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41" w:rsidRPr="000D7209" w:rsidRDefault="00651241" w:rsidP="00B5123E">
      <w:pPr>
        <w:shd w:val="clear" w:color="auto" w:fill="FFFFFF"/>
        <w:spacing w:before="225" w:after="165"/>
        <w:textAlignment w:val="baseline"/>
        <w:outlineLvl w:val="0"/>
        <w:rPr>
          <w:rFonts w:ascii="Georgia" w:hAnsi="Georgia" w:cs="Helvetica"/>
          <w:color w:val="222222"/>
          <w:kern w:val="36"/>
        </w:rPr>
      </w:pPr>
      <w:r w:rsidRPr="000D7209">
        <w:rPr>
          <w:rFonts w:ascii="Georgia" w:hAnsi="Georgia" w:cs="Helvetica"/>
          <w:color w:val="222222"/>
          <w:kern w:val="36"/>
        </w:rPr>
        <w:fldChar w:fldCharType="begin"/>
      </w:r>
      <w:r w:rsidRPr="000D7209">
        <w:rPr>
          <w:rFonts w:ascii="Georgia" w:hAnsi="Georgia" w:cs="Helvetica"/>
          <w:color w:val="222222"/>
          <w:kern w:val="36"/>
        </w:rPr>
        <w:instrText xml:space="preserve"> HYPERLINK "http://www.npr.org/blogs/health/2013/06/24/193483931/Contagious-Thinking-Can-Be-Depressing" </w:instrText>
      </w:r>
      <w:r w:rsidRPr="000D7209">
        <w:rPr>
          <w:rFonts w:ascii="Georgia" w:hAnsi="Georgia" w:cs="Helvetica"/>
          <w:color w:val="222222"/>
          <w:kern w:val="36"/>
        </w:rPr>
        <w:fldChar w:fldCharType="separate"/>
      </w:r>
      <w:r w:rsidRPr="000D7209">
        <w:rPr>
          <w:rStyle w:val="Hyperlink"/>
          <w:rFonts w:ascii="Georgia" w:hAnsi="Georgia" w:cs="Helvetica"/>
          <w:kern w:val="36"/>
        </w:rPr>
        <w:t>http://www.npr.org/blogs/health/2013/06/24/193483931/Contagious-Thinking-Can-Be-Depressing</w:t>
      </w:r>
      <w:r w:rsidRPr="000D7209">
        <w:rPr>
          <w:rFonts w:ascii="Georgia" w:hAnsi="Georgia" w:cs="Helvetica"/>
          <w:color w:val="222222"/>
          <w:kern w:val="36"/>
        </w:rPr>
        <w:fldChar w:fldCharType="end"/>
      </w:r>
      <w:bookmarkStart w:id="0" w:name="_GoBack"/>
      <w:bookmarkEnd w:id="0"/>
    </w:p>
    <w:p w:rsidR="00B5123E" w:rsidRPr="00B5123E" w:rsidRDefault="00B5123E" w:rsidP="00B5123E">
      <w:pPr>
        <w:shd w:val="clear" w:color="auto" w:fill="FFFFFF"/>
        <w:spacing w:before="225" w:after="165"/>
        <w:textAlignment w:val="baseline"/>
        <w:outlineLvl w:val="0"/>
        <w:rPr>
          <w:rFonts w:ascii="Georgia" w:hAnsi="Georgia" w:cs="Helvetica"/>
          <w:color w:val="222222"/>
          <w:kern w:val="36"/>
          <w:sz w:val="48"/>
          <w:szCs w:val="48"/>
        </w:rPr>
      </w:pPr>
      <w:r w:rsidRPr="00B5123E">
        <w:rPr>
          <w:rFonts w:ascii="Georgia" w:hAnsi="Georgia" w:cs="Helvetica"/>
          <w:color w:val="222222"/>
          <w:kern w:val="36"/>
          <w:sz w:val="48"/>
          <w:szCs w:val="48"/>
        </w:rPr>
        <w:t>Gloomy Thinking Can Be Contagious</w:t>
      </w:r>
    </w:p>
    <w:p w:rsidR="00B5123E" w:rsidRPr="00B5123E" w:rsidRDefault="00B5123E" w:rsidP="00B5123E">
      <w:pPr>
        <w:spacing w:line="210" w:lineRule="atLeast"/>
        <w:textAlignment w:val="baseline"/>
        <w:rPr>
          <w:rFonts w:ascii="inherit" w:hAnsi="inherit" w:cs="Helvetica"/>
          <w:color w:val="666666"/>
          <w:sz w:val="21"/>
          <w:szCs w:val="21"/>
        </w:rPr>
      </w:pPr>
      <w:proofErr w:type="gramStart"/>
      <w:r w:rsidRPr="00B5123E">
        <w:rPr>
          <w:rFonts w:ascii="inherit" w:hAnsi="inherit" w:cs="Helvetica"/>
          <w:color w:val="666666"/>
          <w:sz w:val="21"/>
          <w:szCs w:val="21"/>
        </w:rPr>
        <w:t>by</w:t>
      </w:r>
      <w:proofErr w:type="gramEnd"/>
      <w:r w:rsidRPr="00B5123E">
        <w:rPr>
          <w:rFonts w:ascii="inherit" w:hAnsi="inherit" w:cs="Helvetica"/>
          <w:color w:val="666666"/>
          <w:sz w:val="21"/>
          <w:szCs w:val="21"/>
        </w:rPr>
        <w:t> </w:t>
      </w:r>
      <w:hyperlink r:id="rId6" w:history="1">
        <w:r w:rsidRPr="00B5123E">
          <w:rPr>
            <w:rFonts w:ascii="inherit" w:hAnsi="inherit" w:cs="Helvetica"/>
            <w:b/>
            <w:bCs/>
            <w:caps/>
            <w:color w:val="6D8AC4"/>
            <w:sz w:val="21"/>
            <w:szCs w:val="21"/>
            <w:u w:val="single"/>
            <w:bdr w:val="none" w:sz="0" w:space="0" w:color="auto" w:frame="1"/>
          </w:rPr>
          <w:t>SHANK</w:t>
        </w:r>
        <w:r w:rsidRPr="00B5123E">
          <w:rPr>
            <w:rFonts w:ascii="inherit" w:hAnsi="inherit" w:cs="Helvetica"/>
            <w:b/>
            <w:bCs/>
            <w:caps/>
            <w:color w:val="6D8AC4"/>
            <w:sz w:val="21"/>
            <w:szCs w:val="21"/>
            <w:u w:val="single"/>
            <w:bdr w:val="none" w:sz="0" w:space="0" w:color="auto" w:frame="1"/>
          </w:rPr>
          <w:t>A</w:t>
        </w:r>
        <w:r w:rsidRPr="00B5123E">
          <w:rPr>
            <w:rFonts w:ascii="inherit" w:hAnsi="inherit" w:cs="Helvetica"/>
            <w:b/>
            <w:bCs/>
            <w:caps/>
            <w:color w:val="6D8AC4"/>
            <w:sz w:val="21"/>
            <w:szCs w:val="21"/>
            <w:u w:val="single"/>
            <w:bdr w:val="none" w:sz="0" w:space="0" w:color="auto" w:frame="1"/>
          </w:rPr>
          <w:t>R VEDANTAM</w:t>
        </w:r>
      </w:hyperlink>
    </w:p>
    <w:p w:rsidR="00B5123E" w:rsidRPr="00B5123E" w:rsidRDefault="00B5123E" w:rsidP="00B5123E">
      <w:pPr>
        <w:shd w:val="clear" w:color="auto" w:fill="FFFFFF"/>
        <w:spacing w:line="210" w:lineRule="atLeast"/>
        <w:textAlignment w:val="baseline"/>
        <w:rPr>
          <w:rFonts w:ascii="inherit" w:hAnsi="inherit" w:cs="Helvetica"/>
          <w:color w:val="666666"/>
          <w:sz w:val="21"/>
          <w:szCs w:val="21"/>
        </w:rPr>
      </w:pPr>
      <w:r w:rsidRPr="00B5123E">
        <w:rPr>
          <w:rFonts w:ascii="inherit" w:hAnsi="inherit" w:cs="Helvetica"/>
          <w:color w:val="666666"/>
          <w:sz w:val="21"/>
          <w:szCs w:val="21"/>
          <w:bdr w:val="none" w:sz="0" w:space="0" w:color="auto" w:frame="1"/>
        </w:rPr>
        <w:t>June 24, 2013 2:59 AM</w:t>
      </w:r>
    </w:p>
    <w:p w:rsidR="00B5123E" w:rsidRPr="00B5123E" w:rsidRDefault="000D7209" w:rsidP="00B5123E">
      <w:pPr>
        <w:shd w:val="clear" w:color="auto" w:fill="E0E0E0"/>
        <w:spacing w:line="210" w:lineRule="atLeast"/>
        <w:textAlignment w:val="baseline"/>
        <w:outlineLvl w:val="2"/>
        <w:rPr>
          <w:rFonts w:ascii="inherit" w:hAnsi="inherit" w:cs="Helvetica"/>
          <w:b/>
          <w:bCs/>
          <w:color w:val="222222"/>
          <w:sz w:val="27"/>
          <w:szCs w:val="27"/>
        </w:rPr>
      </w:pPr>
      <w:hyperlink r:id="rId7" w:history="1">
        <w:r w:rsidR="00B5123E" w:rsidRPr="00B5123E">
          <w:rPr>
            <w:rFonts w:ascii="inherit" w:hAnsi="inherit" w:cs="Helvetica"/>
            <w:b/>
            <w:bCs/>
            <w:color w:val="6D8AC4"/>
            <w:sz w:val="27"/>
            <w:szCs w:val="27"/>
            <w:u w:val="single"/>
            <w:bdr w:val="none" w:sz="0" w:space="0" w:color="auto" w:frame="1"/>
          </w:rPr>
          <w:t>Listen to the Story</w:t>
        </w:r>
      </w:hyperlink>
    </w:p>
    <w:p w:rsidR="00B5123E" w:rsidRPr="00B5123E" w:rsidRDefault="000D7209" w:rsidP="00B5123E">
      <w:pPr>
        <w:shd w:val="clear" w:color="auto" w:fill="E0E0E0"/>
        <w:spacing w:line="210" w:lineRule="atLeast"/>
        <w:textAlignment w:val="baseline"/>
        <w:rPr>
          <w:rFonts w:ascii="inherit" w:hAnsi="inherit" w:cs="Helvetica"/>
          <w:color w:val="666666"/>
          <w:sz w:val="21"/>
          <w:szCs w:val="21"/>
        </w:rPr>
      </w:pPr>
      <w:hyperlink r:id="rId8" w:history="1">
        <w:r w:rsidR="00B5123E" w:rsidRPr="00B5123E">
          <w:rPr>
            <w:rFonts w:ascii="inherit" w:hAnsi="inherit" w:cs="Helvetica"/>
            <w:b/>
            <w:bCs/>
            <w:color w:val="999999"/>
            <w:sz w:val="21"/>
            <w:szCs w:val="21"/>
            <w:u w:val="single"/>
            <w:bdr w:val="none" w:sz="0" w:space="0" w:color="auto" w:frame="1"/>
          </w:rPr>
          <w:t>Morning Edition</w:t>
        </w:r>
      </w:hyperlink>
    </w:p>
    <w:p w:rsidR="00B5123E" w:rsidRPr="00B5123E" w:rsidRDefault="00B5123E" w:rsidP="00B5123E">
      <w:pPr>
        <w:shd w:val="clear" w:color="auto" w:fill="E0E0E0"/>
        <w:spacing w:line="210" w:lineRule="atLeast"/>
        <w:textAlignment w:val="baseline"/>
        <w:rPr>
          <w:rFonts w:ascii="inherit" w:hAnsi="inherit" w:cs="Helvetica"/>
          <w:color w:val="222222"/>
          <w:sz w:val="21"/>
          <w:szCs w:val="21"/>
        </w:rPr>
      </w:pPr>
      <w:r w:rsidRPr="00B5123E">
        <w:rPr>
          <w:rFonts w:ascii="inherit" w:hAnsi="inherit" w:cs="Helvetica"/>
          <w:b/>
          <w:bCs/>
          <w:color w:val="999999"/>
          <w:sz w:val="21"/>
          <w:szCs w:val="21"/>
          <w:bdr w:val="none" w:sz="0" w:space="0" w:color="auto" w:frame="1"/>
        </w:rPr>
        <w:t>4 min 25 sec</w:t>
      </w:r>
    </w:p>
    <w:p w:rsidR="00B5123E" w:rsidRPr="00B5123E" w:rsidRDefault="000D7209" w:rsidP="00B5123E">
      <w:pPr>
        <w:numPr>
          <w:ilvl w:val="0"/>
          <w:numId w:val="1"/>
        </w:numPr>
        <w:shd w:val="clear" w:color="auto" w:fill="EBEBEB"/>
        <w:ind w:left="0"/>
        <w:textAlignment w:val="baseline"/>
        <w:rPr>
          <w:rFonts w:ascii="inherit" w:hAnsi="inherit" w:cs="Helvetica"/>
          <w:b/>
          <w:bCs/>
          <w:color w:val="222222"/>
          <w:sz w:val="21"/>
          <w:szCs w:val="21"/>
        </w:rPr>
      </w:pPr>
      <w:hyperlink r:id="rId9" w:history="1">
        <w:r w:rsidR="00B5123E" w:rsidRPr="00B5123E">
          <w:rPr>
            <w:rFonts w:ascii="inherit" w:hAnsi="inherit" w:cs="Helvetica"/>
            <w:b/>
            <w:bCs/>
            <w:color w:val="6D8AC4"/>
            <w:sz w:val="21"/>
            <w:szCs w:val="21"/>
            <w:u w:val="single"/>
            <w:bdr w:val="none" w:sz="0" w:space="0" w:color="auto" w:frame="1"/>
          </w:rPr>
          <w:t>Playlist</w:t>
        </w:r>
      </w:hyperlink>
    </w:p>
    <w:p w:rsidR="00B5123E" w:rsidRPr="00B5123E" w:rsidRDefault="000D7209" w:rsidP="00B5123E">
      <w:pPr>
        <w:numPr>
          <w:ilvl w:val="0"/>
          <w:numId w:val="1"/>
        </w:numPr>
        <w:shd w:val="clear" w:color="auto" w:fill="EBEBEB"/>
        <w:ind w:left="0"/>
        <w:textAlignment w:val="baseline"/>
        <w:rPr>
          <w:rFonts w:ascii="inherit" w:hAnsi="inherit" w:cs="Helvetica"/>
          <w:b/>
          <w:bCs/>
          <w:color w:val="222222"/>
          <w:sz w:val="21"/>
          <w:szCs w:val="21"/>
        </w:rPr>
      </w:pPr>
      <w:hyperlink r:id="rId10" w:history="1">
        <w:r w:rsidR="00B5123E" w:rsidRPr="00B5123E">
          <w:rPr>
            <w:rFonts w:ascii="inherit" w:hAnsi="inherit" w:cs="Helvetica"/>
            <w:b/>
            <w:bCs/>
            <w:color w:val="6D8AC4"/>
            <w:sz w:val="21"/>
            <w:szCs w:val="21"/>
            <w:u w:val="single"/>
            <w:bdr w:val="none" w:sz="0" w:space="0" w:color="auto" w:frame="1"/>
          </w:rPr>
          <w:t>Download</w:t>
        </w:r>
      </w:hyperlink>
    </w:p>
    <w:p w:rsidR="00B5123E" w:rsidRPr="00B5123E" w:rsidRDefault="000D7209" w:rsidP="00B5123E">
      <w:pPr>
        <w:numPr>
          <w:ilvl w:val="0"/>
          <w:numId w:val="1"/>
        </w:numPr>
        <w:shd w:val="clear" w:color="auto" w:fill="EBEBEB"/>
        <w:ind w:left="0"/>
        <w:textAlignment w:val="baseline"/>
        <w:rPr>
          <w:rFonts w:ascii="inherit" w:hAnsi="inherit" w:cs="Helvetica"/>
          <w:b/>
          <w:bCs/>
          <w:color w:val="222222"/>
          <w:sz w:val="21"/>
          <w:szCs w:val="21"/>
        </w:rPr>
      </w:pPr>
      <w:hyperlink r:id="rId11" w:tooltip="Transcript Pending" w:history="1">
        <w:r w:rsidR="00B5123E" w:rsidRPr="00B5123E">
          <w:rPr>
            <w:rFonts w:ascii="inherit" w:hAnsi="inherit" w:cs="Helvetica"/>
            <w:b/>
            <w:bCs/>
            <w:color w:val="BCCAE5"/>
            <w:sz w:val="21"/>
            <w:szCs w:val="21"/>
            <w:u w:val="single"/>
            <w:bdr w:val="none" w:sz="0" w:space="0" w:color="auto" w:frame="1"/>
          </w:rPr>
          <w:t>Transcript</w:t>
        </w:r>
      </w:hyperlink>
    </w:p>
    <w:p w:rsidR="00B5123E" w:rsidRPr="00B5123E" w:rsidRDefault="00B5123E" w:rsidP="00B5123E">
      <w:pPr>
        <w:shd w:val="clear" w:color="auto" w:fill="FFFFFF"/>
        <w:spacing w:line="210" w:lineRule="atLeast"/>
        <w:textAlignment w:val="baseline"/>
        <w:rPr>
          <w:rFonts w:ascii="inherit" w:hAnsi="inherit" w:cs="Helvetica"/>
          <w:color w:val="222222"/>
          <w:sz w:val="21"/>
          <w:szCs w:val="21"/>
        </w:rPr>
      </w:pPr>
      <w:r>
        <w:rPr>
          <w:rFonts w:ascii="inherit" w:hAnsi="inherit" w:cs="Helvetica"/>
          <w:noProof/>
          <w:color w:val="222222"/>
          <w:sz w:val="21"/>
          <w:szCs w:val="21"/>
        </w:rPr>
        <w:drawing>
          <wp:inline distT="0" distB="0" distL="0" distR="0">
            <wp:extent cx="6486525" cy="3625504"/>
            <wp:effectExtent l="0" t="0" r="0" b="0"/>
            <wp:docPr id="1" name="Picture 1" descr="Illustration of roommates, one gloomy, one che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roommates, one gloomy, one chee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3625504"/>
                    </a:xfrm>
                    <a:prstGeom prst="rect">
                      <a:avLst/>
                    </a:prstGeom>
                    <a:noFill/>
                    <a:ln>
                      <a:noFill/>
                    </a:ln>
                  </pic:spPr>
                </pic:pic>
              </a:graphicData>
            </a:graphic>
          </wp:inline>
        </w:drawing>
      </w:r>
    </w:p>
    <w:p w:rsidR="00B5123E" w:rsidRPr="00B5123E" w:rsidRDefault="00B5123E" w:rsidP="00B5123E">
      <w:pPr>
        <w:shd w:val="clear" w:color="auto" w:fill="FFFFFF"/>
        <w:spacing w:line="210" w:lineRule="atLeast"/>
        <w:textAlignment w:val="baseline"/>
        <w:rPr>
          <w:rFonts w:ascii="inherit" w:hAnsi="inherit" w:cs="Helvetica"/>
          <w:color w:val="222222"/>
          <w:sz w:val="21"/>
          <w:szCs w:val="21"/>
        </w:rPr>
      </w:pPr>
      <w:r w:rsidRPr="00B5123E">
        <w:rPr>
          <w:rFonts w:ascii="inherit" w:hAnsi="inherit" w:cs="Helvetica"/>
          <w:i/>
          <w:iCs/>
          <w:color w:val="999999"/>
          <w:sz w:val="21"/>
          <w:szCs w:val="21"/>
          <w:bdr w:val="none" w:sz="0" w:space="0" w:color="auto" w:frame="1"/>
        </w:rPr>
        <w:t>Katherine Streeter for NPR</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When students show up at college in the fall, they'll have to deal with new classes, new friends and a new environment. In many cases, they will also have new roommates — and an intriguing new research study suggests this can have important mental health consequences.</w:t>
      </w:r>
    </w:p>
    <w:p w:rsidR="00B5123E" w:rsidRPr="00B5123E" w:rsidRDefault="00B5123E" w:rsidP="00B5123E">
      <w:pPr>
        <w:shd w:val="clear" w:color="auto" w:fill="FFFFFF"/>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At the University </w:t>
      </w:r>
      <w:proofErr w:type="gramStart"/>
      <w:r w:rsidRPr="00B5123E">
        <w:rPr>
          <w:rFonts w:ascii="inherit" w:hAnsi="inherit" w:cs="Helvetica"/>
          <w:color w:val="111111"/>
          <w:sz w:val="21"/>
          <w:szCs w:val="21"/>
        </w:rPr>
        <w:t>of</w:t>
      </w:r>
      <w:proofErr w:type="gramEnd"/>
      <w:r w:rsidRPr="00B5123E">
        <w:rPr>
          <w:rFonts w:ascii="inherit" w:hAnsi="inherit" w:cs="Helvetica"/>
          <w:color w:val="111111"/>
          <w:sz w:val="21"/>
          <w:szCs w:val="21"/>
        </w:rPr>
        <w:t xml:space="preserve"> Notre Dame, psychologist Gerald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has recently obtained results from a natural experiment that unfolds every year at the university. In a </w:t>
      </w:r>
      <w:hyperlink r:id="rId13" w:tgtFrame="_blank" w:history="1">
        <w:r w:rsidRPr="00B5123E">
          <w:rPr>
            <w:rFonts w:ascii="inherit" w:hAnsi="inherit" w:cs="Helvetica"/>
            <w:color w:val="4774CC"/>
            <w:sz w:val="21"/>
            <w:szCs w:val="21"/>
            <w:u w:val="single"/>
            <w:bdr w:val="none" w:sz="0" w:space="0" w:color="auto" w:frame="1"/>
          </w:rPr>
          <w:t>paper published recently</w:t>
        </w:r>
      </w:hyperlink>
      <w:r w:rsidRPr="00B5123E">
        <w:rPr>
          <w:rFonts w:ascii="inherit" w:hAnsi="inherit" w:cs="Helvetica"/>
          <w:color w:val="111111"/>
          <w:sz w:val="21"/>
          <w:szCs w:val="21"/>
        </w:rPr>
        <w:t> in the journal </w:t>
      </w:r>
      <w:r w:rsidRPr="00B5123E">
        <w:rPr>
          <w:rFonts w:ascii="inherit" w:hAnsi="inherit" w:cs="Helvetica"/>
          <w:i/>
          <w:iCs/>
          <w:color w:val="111111"/>
          <w:sz w:val="21"/>
          <w:szCs w:val="21"/>
          <w:bdr w:val="none" w:sz="0" w:space="0" w:color="auto" w:frame="1"/>
        </w:rPr>
        <w:t>Clinical Psychological Science</w:t>
      </w:r>
      <w:r w:rsidRPr="00B5123E">
        <w:rPr>
          <w:rFonts w:ascii="inherit" w:hAnsi="inherit" w:cs="Helvetica"/>
          <w:color w:val="111111"/>
          <w:sz w:val="21"/>
          <w:szCs w:val="21"/>
        </w:rPr>
        <w:t xml:space="preserve">,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and co-author Jennifer </w:t>
      </w:r>
      <w:proofErr w:type="spellStart"/>
      <w:r w:rsidRPr="00B5123E">
        <w:rPr>
          <w:rFonts w:ascii="inherit" w:hAnsi="inherit" w:cs="Helvetica"/>
          <w:color w:val="111111"/>
          <w:sz w:val="21"/>
          <w:szCs w:val="21"/>
        </w:rPr>
        <w:t>Hames</w:t>
      </w:r>
      <w:proofErr w:type="spellEnd"/>
      <w:r w:rsidRPr="00B5123E">
        <w:rPr>
          <w:rFonts w:ascii="inherit" w:hAnsi="inherit" w:cs="Helvetica"/>
          <w:color w:val="111111"/>
          <w:sz w:val="21"/>
          <w:szCs w:val="21"/>
        </w:rPr>
        <w:t xml:space="preserve"> report </w:t>
      </w:r>
      <w:r w:rsidRPr="007719D1">
        <w:rPr>
          <w:rFonts w:ascii="inherit" w:hAnsi="inherit" w:cs="Helvetica"/>
          <w:color w:val="111111"/>
          <w:sz w:val="21"/>
          <w:szCs w:val="21"/>
          <w:highlight w:val="yellow"/>
        </w:rPr>
        <w:t>that roommates can have strong effects — both positive and negative — on one another's mental health</w:t>
      </w:r>
      <w:r w:rsidRPr="00B5123E">
        <w:rPr>
          <w:rFonts w:ascii="inherit" w:hAnsi="inherit" w:cs="Helvetica"/>
          <w:color w:val="111111"/>
          <w:sz w:val="21"/>
          <w:szCs w:val="21"/>
        </w:rPr>
        <w:t>.</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Like many schools, Notre Dame assigns new students their roommates.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recruited some of the students for a study and measured their psychological predispositions.</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lastRenderedPageBreak/>
        <w:t xml:space="preserve">One of the things he was interested in was </w:t>
      </w:r>
      <w:r w:rsidRPr="007719D1">
        <w:rPr>
          <w:rFonts w:ascii="inherit" w:hAnsi="inherit" w:cs="Helvetica"/>
          <w:color w:val="111111"/>
          <w:sz w:val="21"/>
          <w:szCs w:val="21"/>
          <w:highlight w:val="yellow"/>
        </w:rPr>
        <w:t>how different students respond to adversity</w:t>
      </w:r>
      <w:r w:rsidRPr="00B5123E">
        <w:rPr>
          <w:rFonts w:ascii="inherit" w:hAnsi="inherit" w:cs="Helvetica"/>
          <w:color w:val="111111"/>
          <w:sz w:val="21"/>
          <w:szCs w:val="21"/>
        </w:rPr>
        <w:t>. Take, for example, two hypothetical young scholars who do poorly on a classroom test: "</w:t>
      </w:r>
      <w:r w:rsidRPr="007719D1">
        <w:rPr>
          <w:rFonts w:ascii="inherit" w:hAnsi="inherit" w:cs="Helvetica"/>
          <w:color w:val="111111"/>
          <w:sz w:val="21"/>
          <w:szCs w:val="21"/>
          <w:highlight w:val="yellow"/>
        </w:rPr>
        <w:t>One student fails the exam and thinks to [herself], 'I'm dumb, I'm worthless</w:t>
      </w:r>
      <w:r w:rsidRPr="00B5123E">
        <w:rPr>
          <w:rFonts w:ascii="inherit" w:hAnsi="inherit" w:cs="Helvetica"/>
          <w:color w:val="111111"/>
          <w:sz w:val="21"/>
          <w:szCs w:val="21"/>
        </w:rPr>
        <w:t xml:space="preserve">. I can't believe I failed this exam,'"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The same student may also engage in catastrophic thinking, imagining that because she failed the exam, she's going to fail the class or even flunk out of college.</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By contrast, though the other student also tells herself it was disappointing to fail, she </w:t>
      </w:r>
      <w:r w:rsidRPr="007719D1">
        <w:rPr>
          <w:rFonts w:ascii="inherit" w:hAnsi="inherit" w:cs="Helvetica"/>
          <w:color w:val="111111"/>
          <w:sz w:val="21"/>
          <w:szCs w:val="21"/>
          <w:highlight w:val="yellow"/>
        </w:rPr>
        <w:t>puts it down to a lack of preparation</w:t>
      </w:r>
      <w:r w:rsidRPr="00B5123E">
        <w:rPr>
          <w:rFonts w:ascii="inherit" w:hAnsi="inherit" w:cs="Helvetica"/>
          <w:color w:val="111111"/>
          <w:sz w:val="21"/>
          <w:szCs w:val="21"/>
        </w:rPr>
        <w:t xml:space="preserve">. </w:t>
      </w:r>
      <w:r w:rsidRPr="007719D1">
        <w:rPr>
          <w:rFonts w:ascii="inherit" w:hAnsi="inherit" w:cs="Helvetica"/>
          <w:color w:val="111111"/>
          <w:sz w:val="21"/>
          <w:szCs w:val="21"/>
          <w:highlight w:val="yellow"/>
        </w:rPr>
        <w:t>She tells herself, "I'll work harder next time."</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"These two reactions to the very same event can have </w:t>
      </w:r>
      <w:r w:rsidRPr="007719D1">
        <w:rPr>
          <w:rFonts w:ascii="inherit" w:hAnsi="inherit" w:cs="Helvetica"/>
          <w:color w:val="111111"/>
          <w:sz w:val="21"/>
          <w:szCs w:val="21"/>
          <w:highlight w:val="yellow"/>
        </w:rPr>
        <w:t>very real implications for depression,"</w:t>
      </w:r>
      <w:r w:rsidRPr="00B5123E">
        <w:rPr>
          <w:rFonts w:ascii="inherit" w:hAnsi="inherit" w:cs="Helvetica"/>
          <w:color w:val="111111"/>
          <w:sz w:val="21"/>
          <w:szCs w:val="21"/>
        </w:rPr>
        <w:t xml:space="preserve">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w:t>
      </w:r>
      <w:r w:rsidRPr="007719D1">
        <w:rPr>
          <w:rFonts w:ascii="inherit" w:hAnsi="inherit" w:cs="Helvetica"/>
          <w:color w:val="111111"/>
          <w:sz w:val="21"/>
          <w:szCs w:val="21"/>
          <w:highlight w:val="yellow"/>
        </w:rPr>
        <w:t>The student who sees the failure in extremely personal terms and then extrapolates from that failure to a host of other problems down the road is at significantly higher risk of depression, he says, than the student who puts the setback down to circumstances and bounces back from it</w:t>
      </w:r>
      <w:r w:rsidRPr="00B5123E">
        <w:rPr>
          <w:rFonts w:ascii="inherit" w:hAnsi="inherit" w:cs="Helvetica"/>
          <w:color w:val="111111"/>
          <w:sz w:val="21"/>
          <w:szCs w:val="21"/>
        </w:rPr>
        <w:t>.</w:t>
      </w:r>
      <w:r w:rsidR="007719D1">
        <w:rPr>
          <w:rFonts w:ascii="inherit" w:hAnsi="inherit" w:cs="Helvetica"/>
          <w:color w:val="111111"/>
          <w:sz w:val="21"/>
          <w:szCs w:val="21"/>
        </w:rPr>
        <w:t xml:space="preserve"> </w:t>
      </w:r>
      <w:r w:rsidR="007719D1" w:rsidRPr="007719D1">
        <w:rPr>
          <w:rFonts w:ascii="inherit" w:hAnsi="inherit" w:cs="Helvetica"/>
          <w:color w:val="111111"/>
          <w:sz w:val="21"/>
          <w:szCs w:val="21"/>
          <w:highlight w:val="yellow"/>
        </w:rPr>
        <w:t>RESILIENCE</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and </w:t>
      </w:r>
      <w:proofErr w:type="spellStart"/>
      <w:r w:rsidRPr="00B5123E">
        <w:rPr>
          <w:rFonts w:ascii="inherit" w:hAnsi="inherit" w:cs="Helvetica"/>
          <w:color w:val="111111"/>
          <w:sz w:val="21"/>
          <w:szCs w:val="21"/>
        </w:rPr>
        <w:t>Hames</w:t>
      </w:r>
      <w:proofErr w:type="spellEnd"/>
      <w:r w:rsidRPr="00B5123E">
        <w:rPr>
          <w:rFonts w:ascii="inherit" w:hAnsi="inherit" w:cs="Helvetica"/>
          <w:color w:val="111111"/>
          <w:sz w:val="21"/>
          <w:szCs w:val="21"/>
        </w:rPr>
        <w:t xml:space="preserve"> measured the way students in their study tended to frame such situations when they first arrived at Notre Dame. The researchers were then able to track pairs of roommates who had similar thinking styles and see whether and how their thought patterns changed, in comparison to roommate pairs who started out with very different thinking styles.</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he was surprised to find that </w:t>
      </w:r>
      <w:r w:rsidRPr="007719D1">
        <w:rPr>
          <w:rFonts w:ascii="inherit" w:hAnsi="inherit" w:cs="Helvetica"/>
          <w:color w:val="111111"/>
          <w:sz w:val="21"/>
          <w:szCs w:val="21"/>
          <w:highlight w:val="yellow"/>
        </w:rPr>
        <w:t>within just three months, the roommates with different styles began to "infect" one another</w:t>
      </w:r>
      <w:r w:rsidRPr="00B5123E">
        <w:rPr>
          <w:rFonts w:ascii="inherit" w:hAnsi="inherit" w:cs="Helvetica"/>
          <w:color w:val="111111"/>
          <w:sz w:val="21"/>
          <w:szCs w:val="21"/>
        </w:rPr>
        <w:t>.</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"These thinking styles were contagious," he says. "</w:t>
      </w:r>
      <w:r w:rsidRPr="007719D1">
        <w:rPr>
          <w:rFonts w:ascii="inherit" w:hAnsi="inherit" w:cs="Helvetica"/>
          <w:color w:val="111111"/>
          <w:sz w:val="21"/>
          <w:szCs w:val="21"/>
          <w:highlight w:val="yellow"/>
        </w:rPr>
        <w:t>If you came to college and your roommate had a very negative thinking style, your own thinking style became more negative."</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that it "seems counterintuitive </w:t>
      </w:r>
      <w:r w:rsidRPr="007719D1">
        <w:rPr>
          <w:rFonts w:ascii="inherit" w:hAnsi="inherit" w:cs="Helvetica"/>
          <w:color w:val="111111"/>
          <w:sz w:val="21"/>
          <w:szCs w:val="21"/>
          <w:highlight w:val="yellow"/>
        </w:rPr>
        <w:t>that you can catch someone's style of thinking like you could catch a cold or the flu.</w:t>
      </w:r>
      <w:r w:rsidRPr="00B5123E">
        <w:rPr>
          <w:rFonts w:ascii="inherit" w:hAnsi="inherit" w:cs="Helvetica"/>
          <w:color w:val="111111"/>
          <w:sz w:val="21"/>
          <w:szCs w:val="21"/>
        </w:rPr>
        <w:t>" But six months after living with a roommate with a negative thinking style, some formerly cheerful students were showing signs of cognitive vulnerability known to put them at risk for depression.</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Interestingly,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found that the reverse could be true as well. </w:t>
      </w:r>
      <w:r w:rsidRPr="007719D1">
        <w:rPr>
          <w:rFonts w:ascii="inherit" w:hAnsi="inherit" w:cs="Helvetica"/>
          <w:color w:val="111111"/>
          <w:sz w:val="21"/>
          <w:szCs w:val="21"/>
          <w:highlight w:val="yellow"/>
        </w:rPr>
        <w:t>Some students with a gloomy disposition who got a cheerful, upbeat roommate were more likely to be cheerful and upbeat six months later.</w:t>
      </w:r>
      <w:r w:rsidRPr="00B5123E">
        <w:rPr>
          <w:rFonts w:ascii="inherit" w:hAnsi="inherit" w:cs="Helvetica"/>
          <w:color w:val="111111"/>
          <w:sz w:val="21"/>
          <w:szCs w:val="21"/>
        </w:rPr>
        <w:t xml:space="preserve"> When confronted by a setback, such as a bad grade or a romantic breakup, these students began demonstrating some of the resilience of their cheerful companions.</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the study showed that a widely held model about temperament and behavior might need revision. </w:t>
      </w:r>
      <w:r w:rsidRPr="007719D1">
        <w:rPr>
          <w:rFonts w:ascii="inherit" w:hAnsi="inherit" w:cs="Helvetica"/>
          <w:color w:val="111111"/>
          <w:sz w:val="21"/>
          <w:szCs w:val="21"/>
          <w:highlight w:val="yellow"/>
        </w:rPr>
        <w:t>Researchers have long assumed, he says, that the positive and negative traits he spotted in the college students were more or less fixed after adolescence,</w:t>
      </w:r>
      <w:r w:rsidRPr="00B5123E">
        <w:rPr>
          <w:rFonts w:ascii="inherit" w:hAnsi="inherit" w:cs="Helvetica"/>
          <w:color w:val="111111"/>
          <w:sz w:val="21"/>
          <w:szCs w:val="21"/>
        </w:rPr>
        <w:t xml:space="preserve"> in part because those traits seem stable in people over subsequent decades.</w:t>
      </w:r>
    </w:p>
    <w:p w:rsidR="00B5123E" w:rsidRPr="00B5123E" w:rsidRDefault="00B5123E" w:rsidP="00B5123E">
      <w:pPr>
        <w:shd w:val="clear" w:color="auto" w:fill="FFFFFF"/>
        <w:spacing w:after="312"/>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But instead, he says, those traits may be more like a language than like a physical characteristic such as height. By adolescence, people get very good at speaking a certain psychological language — responding to adversity </w:t>
      </w:r>
      <w:proofErr w:type="gramStart"/>
      <w:r w:rsidRPr="00B5123E">
        <w:rPr>
          <w:rFonts w:ascii="inherit" w:hAnsi="inherit" w:cs="Helvetica"/>
          <w:color w:val="111111"/>
          <w:sz w:val="21"/>
          <w:szCs w:val="21"/>
        </w:rPr>
        <w:t>in a</w:t>
      </w:r>
      <w:proofErr w:type="gramEnd"/>
      <w:r w:rsidRPr="00B5123E">
        <w:rPr>
          <w:rFonts w:ascii="inherit" w:hAnsi="inherit" w:cs="Helvetica"/>
          <w:color w:val="111111"/>
          <w:sz w:val="21"/>
          <w:szCs w:val="21"/>
        </w:rPr>
        <w:t xml:space="preserve"> certain, fixed way. But just as people can learn a new tongue if they're suddenly immersed in a new environment where people around them are speaking a different language, the </w:t>
      </w:r>
      <w:r w:rsidRPr="00B5123E">
        <w:rPr>
          <w:rFonts w:ascii="inherit" w:hAnsi="inherit" w:cs="Helvetica"/>
          <w:color w:val="111111"/>
          <w:sz w:val="21"/>
          <w:szCs w:val="21"/>
        </w:rPr>
        <w:lastRenderedPageBreak/>
        <w:t xml:space="preserve">experience of coming to college might have the same effect on the psychological makeup of young adults,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When gloomy people spend lots of time with someone who has a cheerful outlook, it can change their psychological "language." When cheerful people spend time around gloomy roommates, it can darken their outlook.</w:t>
      </w:r>
    </w:p>
    <w:p w:rsidR="00B5123E" w:rsidRDefault="00B5123E" w:rsidP="00B5123E">
      <w:pPr>
        <w:shd w:val="clear" w:color="auto" w:fill="FFFFFF"/>
        <w:ind w:right="1311"/>
        <w:textAlignment w:val="baseline"/>
        <w:rPr>
          <w:rFonts w:ascii="inherit" w:hAnsi="inherit" w:cs="Helvetica"/>
          <w:color w:val="111111"/>
          <w:sz w:val="21"/>
          <w:szCs w:val="21"/>
        </w:rPr>
      </w:pPr>
      <w:r w:rsidRPr="00B5123E">
        <w:rPr>
          <w:rFonts w:ascii="inherit" w:hAnsi="inherit" w:cs="Helvetica"/>
          <w:color w:val="111111"/>
          <w:sz w:val="21"/>
          <w:szCs w:val="21"/>
        </w:rPr>
        <w:t xml:space="preserve">The point of the findings, </w:t>
      </w:r>
      <w:proofErr w:type="spellStart"/>
      <w:r w:rsidRPr="00B5123E">
        <w:rPr>
          <w:rFonts w:ascii="inherit" w:hAnsi="inherit" w:cs="Helvetica"/>
          <w:color w:val="111111"/>
          <w:sz w:val="21"/>
          <w:szCs w:val="21"/>
        </w:rPr>
        <w:t>Haeffel</w:t>
      </w:r>
      <w:proofErr w:type="spellEnd"/>
      <w:r w:rsidRPr="00B5123E">
        <w:rPr>
          <w:rFonts w:ascii="inherit" w:hAnsi="inherit" w:cs="Helvetica"/>
          <w:color w:val="111111"/>
          <w:sz w:val="21"/>
          <w:szCs w:val="21"/>
        </w:rPr>
        <w:t xml:space="preserve"> says, is not that you have to surround yourself with cheery people all the time — at a practical level, that's impossible. </w:t>
      </w:r>
      <w:r w:rsidRPr="000C6CEC">
        <w:rPr>
          <w:rFonts w:ascii="inherit" w:hAnsi="inherit" w:cs="Helvetica"/>
          <w:color w:val="111111"/>
          <w:sz w:val="21"/>
          <w:szCs w:val="21"/>
          <w:highlight w:val="yellow"/>
        </w:rPr>
        <w:t>Rather, he says, it's good to know that some internal traits are malleable and, with time and effort, people can teach themselves new "languages."</w:t>
      </w:r>
    </w:p>
    <w:p w:rsidR="0049741C" w:rsidRDefault="0049741C" w:rsidP="00B5123E">
      <w:pPr>
        <w:shd w:val="clear" w:color="auto" w:fill="FFFFFF"/>
        <w:ind w:right="1311"/>
        <w:textAlignment w:val="baseline"/>
        <w:rPr>
          <w:rFonts w:ascii="inherit" w:hAnsi="inherit" w:cs="Helvetica"/>
          <w:color w:val="111111"/>
          <w:sz w:val="21"/>
          <w:szCs w:val="21"/>
        </w:rPr>
      </w:pPr>
      <w:r>
        <w:rPr>
          <w:rFonts w:ascii="inherit" w:hAnsi="inherit" w:cs="Helvetica"/>
          <w:color w:val="111111"/>
          <w:sz w:val="21"/>
          <w:szCs w:val="21"/>
        </w:rPr>
        <w:t>++++++++++++++++++++++++++++++++++++++++++++++</w:t>
      </w:r>
    </w:p>
    <w:p w:rsidR="008E038F" w:rsidRDefault="008E038F" w:rsidP="00B5123E">
      <w:pPr>
        <w:shd w:val="clear" w:color="auto" w:fill="FFFFFF"/>
        <w:ind w:right="1311"/>
        <w:textAlignment w:val="baseline"/>
        <w:rPr>
          <w:rFonts w:ascii="inherit" w:hAnsi="inherit" w:cs="Helvetica"/>
          <w:color w:val="111111"/>
        </w:rPr>
      </w:pPr>
    </w:p>
    <w:p w:rsidR="008E038F" w:rsidRDefault="008E038F" w:rsidP="00B5123E">
      <w:pPr>
        <w:shd w:val="clear" w:color="auto" w:fill="FFFFFF"/>
        <w:ind w:right="1311"/>
        <w:textAlignment w:val="baseline"/>
        <w:rPr>
          <w:rFonts w:ascii="inherit" w:hAnsi="inherit" w:cs="Helvetica"/>
          <w:color w:val="111111"/>
        </w:rPr>
      </w:pPr>
    </w:p>
    <w:p w:rsidR="0049741C" w:rsidRPr="008E038F" w:rsidRDefault="008E038F" w:rsidP="00B5123E">
      <w:pPr>
        <w:shd w:val="clear" w:color="auto" w:fill="FFFFFF"/>
        <w:ind w:right="1311"/>
        <w:textAlignment w:val="baseline"/>
        <w:rPr>
          <w:rFonts w:ascii="inherit" w:hAnsi="inherit" w:cs="Helvetica"/>
          <w:color w:val="111111"/>
        </w:rPr>
      </w:pPr>
      <w:hyperlink r:id="rId14" w:history="1">
        <w:r w:rsidRPr="008E038F">
          <w:rPr>
            <w:rStyle w:val="Hyperlink"/>
            <w:rFonts w:ascii="inherit" w:hAnsi="inherit" w:cs="Helvetica"/>
          </w:rPr>
          <w:t>http://www.npr.org/blogs/health/2013/06/24/193884835/depression-may-increase-the-risk-of-dementia-later-on</w:t>
        </w:r>
      </w:hyperlink>
    </w:p>
    <w:p w:rsidR="0049741C" w:rsidRDefault="0049741C" w:rsidP="0049741C">
      <w:pPr>
        <w:pStyle w:val="Heading1"/>
        <w:shd w:val="clear" w:color="auto" w:fill="FFFFFF"/>
        <w:spacing w:before="225" w:after="165"/>
        <w:textAlignment w:val="baseline"/>
        <w:rPr>
          <w:rFonts w:ascii="Georgia" w:hAnsi="Georgia" w:cs="Helvetica"/>
          <w:b w:val="0"/>
          <w:bCs w:val="0"/>
          <w:color w:val="222222"/>
        </w:rPr>
      </w:pPr>
      <w:r>
        <w:rPr>
          <w:rFonts w:ascii="Georgia" w:hAnsi="Georgia" w:cs="Helvetica"/>
          <w:b w:val="0"/>
          <w:bCs w:val="0"/>
          <w:color w:val="222222"/>
        </w:rPr>
        <w:t xml:space="preserve">Depression May Increase </w:t>
      </w:r>
      <w:proofErr w:type="gramStart"/>
      <w:r>
        <w:rPr>
          <w:rFonts w:ascii="Georgia" w:hAnsi="Georgia" w:cs="Helvetica"/>
          <w:b w:val="0"/>
          <w:bCs w:val="0"/>
          <w:color w:val="222222"/>
        </w:rPr>
        <w:t>The</w:t>
      </w:r>
      <w:proofErr w:type="gramEnd"/>
      <w:r>
        <w:rPr>
          <w:rFonts w:ascii="Georgia" w:hAnsi="Georgia" w:cs="Helvetica"/>
          <w:b w:val="0"/>
          <w:bCs w:val="0"/>
          <w:color w:val="222222"/>
        </w:rPr>
        <w:t xml:space="preserve"> Risk Of Dementia Later On</w:t>
      </w:r>
    </w:p>
    <w:p w:rsidR="0049741C" w:rsidRDefault="0049741C" w:rsidP="0049741C">
      <w:pPr>
        <w:pStyle w:val="byline"/>
        <w:spacing w:before="0" w:beforeAutospacing="0" w:after="0" w:afterAutospacing="0" w:line="210" w:lineRule="atLeast"/>
        <w:textAlignment w:val="baseline"/>
        <w:rPr>
          <w:rFonts w:ascii="inherit" w:hAnsi="inherit" w:cs="Helvetica"/>
          <w:color w:val="666666"/>
          <w:sz w:val="21"/>
          <w:szCs w:val="21"/>
        </w:rPr>
      </w:pPr>
      <w:proofErr w:type="gramStart"/>
      <w:r>
        <w:rPr>
          <w:rFonts w:ascii="inherit" w:hAnsi="inherit" w:cs="Helvetica"/>
          <w:color w:val="666666"/>
          <w:sz w:val="21"/>
          <w:szCs w:val="21"/>
        </w:rPr>
        <w:t>by</w:t>
      </w:r>
      <w:proofErr w:type="gramEnd"/>
      <w:r>
        <w:rPr>
          <w:rStyle w:val="apple-converted-space"/>
          <w:rFonts w:ascii="inherit" w:hAnsi="inherit" w:cs="Helvetica"/>
          <w:color w:val="666666"/>
          <w:sz w:val="21"/>
          <w:szCs w:val="21"/>
        </w:rPr>
        <w:t> </w:t>
      </w:r>
      <w:hyperlink r:id="rId15" w:history="1">
        <w:r>
          <w:rPr>
            <w:rStyle w:val="Hyperlink"/>
            <w:rFonts w:ascii="inherit" w:hAnsi="inherit" w:cs="Helvetica"/>
            <w:b/>
            <w:bCs/>
            <w:caps/>
            <w:color w:val="6D8AC4"/>
            <w:sz w:val="21"/>
            <w:szCs w:val="21"/>
            <w:bdr w:val="none" w:sz="0" w:space="0" w:color="auto" w:frame="1"/>
          </w:rPr>
          <w:t>PATTI NEIGHMOND</w:t>
        </w:r>
      </w:hyperlink>
    </w:p>
    <w:p w:rsidR="0049741C" w:rsidRDefault="0049741C" w:rsidP="0049741C">
      <w:pPr>
        <w:shd w:val="clear" w:color="auto" w:fill="FFFFFF"/>
        <w:spacing w:line="210" w:lineRule="atLeast"/>
        <w:textAlignment w:val="baseline"/>
        <w:rPr>
          <w:rFonts w:ascii="inherit" w:hAnsi="inherit" w:cs="Helvetica"/>
          <w:color w:val="666666"/>
          <w:sz w:val="21"/>
          <w:szCs w:val="21"/>
        </w:rPr>
      </w:pPr>
      <w:r>
        <w:rPr>
          <w:rStyle w:val="Date1"/>
          <w:rFonts w:ascii="inherit" w:hAnsi="inherit" w:cs="Helvetica"/>
          <w:color w:val="666666"/>
          <w:sz w:val="21"/>
          <w:szCs w:val="21"/>
          <w:bdr w:val="none" w:sz="0" w:space="0" w:color="auto" w:frame="1"/>
        </w:rPr>
        <w:t>June 24, 2013</w:t>
      </w:r>
      <w:r>
        <w:rPr>
          <w:rStyle w:val="apple-converted-space"/>
          <w:rFonts w:ascii="inherit" w:hAnsi="inherit" w:cs="Helvetica"/>
          <w:color w:val="666666"/>
          <w:sz w:val="21"/>
          <w:szCs w:val="21"/>
          <w:bdr w:val="none" w:sz="0" w:space="0" w:color="auto" w:frame="1"/>
        </w:rPr>
        <w:t> </w:t>
      </w:r>
      <w:r>
        <w:rPr>
          <w:rStyle w:val="time"/>
          <w:rFonts w:ascii="inherit" w:hAnsi="inherit" w:cs="Helvetica"/>
          <w:color w:val="666666"/>
          <w:sz w:val="21"/>
          <w:szCs w:val="21"/>
          <w:bdr w:val="none" w:sz="0" w:space="0" w:color="auto" w:frame="1"/>
        </w:rPr>
        <w:t>2:58 AM</w:t>
      </w:r>
    </w:p>
    <w:p w:rsidR="0049741C" w:rsidRDefault="000D7209" w:rsidP="0049741C">
      <w:pPr>
        <w:pStyle w:val="Heading3"/>
        <w:shd w:val="clear" w:color="auto" w:fill="E0E0E0"/>
        <w:spacing w:before="0" w:beforeAutospacing="0" w:after="0" w:afterAutospacing="0" w:line="210" w:lineRule="atLeast"/>
        <w:textAlignment w:val="baseline"/>
        <w:rPr>
          <w:rFonts w:ascii="inherit" w:hAnsi="inherit" w:cs="Helvetica"/>
          <w:color w:val="222222"/>
        </w:rPr>
      </w:pPr>
      <w:hyperlink r:id="rId16" w:history="1">
        <w:r w:rsidR="0049741C">
          <w:rPr>
            <w:rStyle w:val="Hyperlink"/>
            <w:rFonts w:ascii="inherit" w:hAnsi="inherit" w:cs="Helvetica"/>
            <w:color w:val="6D8AC4"/>
            <w:bdr w:val="none" w:sz="0" w:space="0" w:color="auto" w:frame="1"/>
          </w:rPr>
          <w:t>Listen to the Story</w:t>
        </w:r>
      </w:hyperlink>
    </w:p>
    <w:p w:rsidR="0049741C" w:rsidRDefault="000D7209" w:rsidP="0049741C">
      <w:pPr>
        <w:pStyle w:val="byline"/>
        <w:shd w:val="clear" w:color="auto" w:fill="E0E0E0"/>
        <w:spacing w:before="0" w:beforeAutospacing="0" w:after="0" w:afterAutospacing="0" w:line="210" w:lineRule="atLeast"/>
        <w:textAlignment w:val="baseline"/>
        <w:rPr>
          <w:rFonts w:ascii="inherit" w:hAnsi="inherit" w:cs="Helvetica"/>
          <w:color w:val="666666"/>
          <w:sz w:val="21"/>
          <w:szCs w:val="21"/>
        </w:rPr>
      </w:pPr>
      <w:hyperlink r:id="rId17" w:history="1">
        <w:r w:rsidR="0049741C">
          <w:rPr>
            <w:rStyle w:val="Hyperlink"/>
            <w:rFonts w:ascii="inherit" w:hAnsi="inherit" w:cs="Helvetica"/>
            <w:b/>
            <w:bCs/>
            <w:color w:val="999999"/>
            <w:sz w:val="21"/>
            <w:szCs w:val="21"/>
            <w:bdr w:val="none" w:sz="0" w:space="0" w:color="auto" w:frame="1"/>
          </w:rPr>
          <w:t>Morning Edition</w:t>
        </w:r>
      </w:hyperlink>
    </w:p>
    <w:p w:rsidR="0049741C" w:rsidRDefault="0049741C" w:rsidP="0049741C">
      <w:pPr>
        <w:shd w:val="clear" w:color="auto" w:fill="E0E0E0"/>
        <w:spacing w:line="210" w:lineRule="atLeast"/>
        <w:textAlignment w:val="baseline"/>
        <w:rPr>
          <w:rFonts w:ascii="inherit" w:hAnsi="inherit" w:cs="Helvetica"/>
          <w:color w:val="222222"/>
          <w:sz w:val="21"/>
          <w:szCs w:val="21"/>
        </w:rPr>
      </w:pPr>
      <w:r>
        <w:rPr>
          <w:rStyle w:val="total"/>
          <w:rFonts w:ascii="inherit" w:hAnsi="inherit" w:cs="Helvetica"/>
          <w:b/>
          <w:bCs/>
          <w:color w:val="999999"/>
          <w:sz w:val="21"/>
          <w:szCs w:val="21"/>
          <w:bdr w:val="none" w:sz="0" w:space="0" w:color="auto" w:frame="1"/>
        </w:rPr>
        <w:t>3 min 47 sec</w:t>
      </w:r>
    </w:p>
    <w:p w:rsidR="0049741C" w:rsidRDefault="000D7209" w:rsidP="0049741C">
      <w:pPr>
        <w:numPr>
          <w:ilvl w:val="0"/>
          <w:numId w:val="2"/>
        </w:numPr>
        <w:shd w:val="clear" w:color="auto" w:fill="EBEBEB"/>
        <w:ind w:left="0"/>
        <w:textAlignment w:val="baseline"/>
        <w:rPr>
          <w:rFonts w:ascii="inherit" w:hAnsi="inherit" w:cs="Helvetica"/>
          <w:b/>
          <w:bCs/>
          <w:color w:val="222222"/>
          <w:sz w:val="21"/>
          <w:szCs w:val="21"/>
        </w:rPr>
      </w:pPr>
      <w:hyperlink r:id="rId18" w:history="1">
        <w:r w:rsidR="0049741C">
          <w:rPr>
            <w:rStyle w:val="Hyperlink"/>
            <w:rFonts w:ascii="inherit" w:hAnsi="inherit" w:cs="Helvetica"/>
            <w:b/>
            <w:bCs/>
            <w:color w:val="6D8AC4"/>
            <w:sz w:val="21"/>
            <w:szCs w:val="21"/>
            <w:bdr w:val="none" w:sz="0" w:space="0" w:color="auto" w:frame="1"/>
          </w:rPr>
          <w:t>Playlist</w:t>
        </w:r>
      </w:hyperlink>
    </w:p>
    <w:p w:rsidR="0049741C" w:rsidRDefault="000D7209" w:rsidP="0049741C">
      <w:pPr>
        <w:numPr>
          <w:ilvl w:val="0"/>
          <w:numId w:val="2"/>
        </w:numPr>
        <w:shd w:val="clear" w:color="auto" w:fill="EBEBEB"/>
        <w:ind w:left="0"/>
        <w:textAlignment w:val="baseline"/>
        <w:rPr>
          <w:rFonts w:ascii="inherit" w:hAnsi="inherit" w:cs="Helvetica"/>
          <w:b/>
          <w:bCs/>
          <w:color w:val="222222"/>
          <w:sz w:val="21"/>
          <w:szCs w:val="21"/>
        </w:rPr>
      </w:pPr>
      <w:hyperlink r:id="rId19" w:history="1">
        <w:r w:rsidR="0049741C">
          <w:rPr>
            <w:rStyle w:val="Hyperlink"/>
            <w:rFonts w:ascii="inherit" w:hAnsi="inherit" w:cs="Helvetica"/>
            <w:b/>
            <w:bCs/>
            <w:color w:val="6D8AC4"/>
            <w:sz w:val="21"/>
            <w:szCs w:val="21"/>
            <w:bdr w:val="none" w:sz="0" w:space="0" w:color="auto" w:frame="1"/>
          </w:rPr>
          <w:t>Download</w:t>
        </w:r>
      </w:hyperlink>
    </w:p>
    <w:p w:rsidR="0049741C" w:rsidRDefault="000D7209" w:rsidP="0049741C">
      <w:pPr>
        <w:numPr>
          <w:ilvl w:val="0"/>
          <w:numId w:val="2"/>
        </w:numPr>
        <w:shd w:val="clear" w:color="auto" w:fill="EBEBEB"/>
        <w:ind w:left="0"/>
        <w:textAlignment w:val="baseline"/>
        <w:rPr>
          <w:rFonts w:ascii="inherit" w:hAnsi="inherit" w:cs="Helvetica"/>
          <w:b/>
          <w:bCs/>
          <w:color w:val="222222"/>
          <w:sz w:val="21"/>
          <w:szCs w:val="21"/>
        </w:rPr>
      </w:pPr>
      <w:hyperlink r:id="rId20" w:tooltip="Transcript Pending" w:history="1">
        <w:r w:rsidR="0049741C">
          <w:rPr>
            <w:rStyle w:val="Hyperlink"/>
            <w:rFonts w:ascii="inherit" w:hAnsi="inherit" w:cs="Helvetica"/>
            <w:b/>
            <w:bCs/>
            <w:color w:val="BCCAE5"/>
            <w:sz w:val="21"/>
            <w:szCs w:val="21"/>
            <w:bdr w:val="none" w:sz="0" w:space="0" w:color="auto" w:frame="1"/>
          </w:rPr>
          <w:t>Transcript</w:t>
        </w:r>
      </w:hyperlink>
    </w:p>
    <w:p w:rsidR="0049741C" w:rsidRDefault="0049741C" w:rsidP="0049741C">
      <w:pPr>
        <w:shd w:val="clear" w:color="auto" w:fill="FFFFFF"/>
        <w:spacing w:line="210" w:lineRule="atLeast"/>
        <w:textAlignment w:val="baseline"/>
        <w:rPr>
          <w:rFonts w:ascii="inherit" w:hAnsi="inherit" w:cs="Helvetica"/>
          <w:color w:val="222222"/>
          <w:sz w:val="21"/>
          <w:szCs w:val="21"/>
        </w:rPr>
      </w:pPr>
      <w:r>
        <w:rPr>
          <w:rFonts w:ascii="inherit" w:hAnsi="inherit" w:cs="Helvetica"/>
          <w:noProof/>
          <w:color w:val="222222"/>
          <w:sz w:val="21"/>
          <w:szCs w:val="21"/>
        </w:rPr>
        <w:drawing>
          <wp:inline distT="0" distB="0" distL="0" distR="0">
            <wp:extent cx="3913717" cy="2201466"/>
            <wp:effectExtent l="0" t="0" r="0" b="8890"/>
            <wp:docPr id="4" name="Picture 4" descr="Depression is common among old people, affecting up to 25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ression is common among old people, affecting up to 25 perce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14313" cy="2201801"/>
                    </a:xfrm>
                    <a:prstGeom prst="rect">
                      <a:avLst/>
                    </a:prstGeom>
                    <a:noFill/>
                    <a:ln>
                      <a:noFill/>
                    </a:ln>
                  </pic:spPr>
                </pic:pic>
              </a:graphicData>
            </a:graphic>
          </wp:inline>
        </w:drawing>
      </w:r>
    </w:p>
    <w:p w:rsidR="0049741C" w:rsidRDefault="0049741C" w:rsidP="0049741C">
      <w:pPr>
        <w:pStyle w:val="NormalWeb"/>
        <w:shd w:val="clear" w:color="auto" w:fill="E0E0E0"/>
        <w:spacing w:before="0" w:beforeAutospacing="0" w:after="180" w:afterAutospacing="0"/>
        <w:textAlignment w:val="baseline"/>
        <w:rPr>
          <w:rFonts w:ascii="inherit" w:hAnsi="inherit" w:cs="Helvetica"/>
          <w:color w:val="808080"/>
          <w:sz w:val="21"/>
          <w:szCs w:val="21"/>
        </w:rPr>
      </w:pPr>
      <w:r>
        <w:rPr>
          <w:rFonts w:ascii="inherit" w:hAnsi="inherit" w:cs="Helvetica"/>
          <w:color w:val="808080"/>
          <w:sz w:val="21"/>
          <w:szCs w:val="21"/>
        </w:rPr>
        <w:t>Depression is common among old people, affecting up to 25 percent.</w:t>
      </w:r>
    </w:p>
    <w:p w:rsidR="0049741C" w:rsidRDefault="000D7209" w:rsidP="0049741C">
      <w:pPr>
        <w:shd w:val="clear" w:color="auto" w:fill="FFFFFF"/>
        <w:spacing w:line="210" w:lineRule="atLeast"/>
        <w:textAlignment w:val="baseline"/>
        <w:rPr>
          <w:rFonts w:ascii="inherit" w:hAnsi="inherit" w:cs="Helvetica"/>
          <w:color w:val="222222"/>
          <w:sz w:val="21"/>
          <w:szCs w:val="21"/>
        </w:rPr>
      </w:pPr>
      <w:hyperlink r:id="rId22" w:history="1">
        <w:r w:rsidR="0049741C">
          <w:rPr>
            <w:rStyle w:val="Hyperlink"/>
            <w:rFonts w:ascii="inherit" w:hAnsi="inherit" w:cs="Helvetica"/>
            <w:i/>
            <w:iCs/>
            <w:color w:val="6D8AC4"/>
            <w:sz w:val="21"/>
            <w:szCs w:val="21"/>
            <w:bdr w:val="none" w:sz="0" w:space="0" w:color="auto" w:frame="1"/>
          </w:rPr>
          <w:t>iStockphoto.com</w:t>
        </w:r>
      </w:hyperlink>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sidRPr="00B61677">
        <w:rPr>
          <w:rFonts w:ascii="inherit" w:hAnsi="inherit" w:cs="Helvetica"/>
          <w:color w:val="111111"/>
          <w:sz w:val="21"/>
          <w:szCs w:val="21"/>
          <w:highlight w:val="yellow"/>
        </w:rPr>
        <w:t>Depression can have physical consequences. Research now suggests that when people get depressed in middle age and beyond, they're more likely to develop dementia in old age.</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t>But the link between</w:t>
      </w:r>
      <w:r>
        <w:rPr>
          <w:rStyle w:val="apple-converted-space"/>
          <w:rFonts w:ascii="inherit" w:hAnsi="inherit" w:cs="Helvetica"/>
          <w:color w:val="111111"/>
          <w:sz w:val="21"/>
          <w:szCs w:val="21"/>
        </w:rPr>
        <w:t> </w:t>
      </w:r>
      <w:hyperlink r:id="rId23" w:history="1">
        <w:r>
          <w:rPr>
            <w:rStyle w:val="Hyperlink"/>
            <w:rFonts w:ascii="inherit" w:hAnsi="inherit" w:cs="Helvetica"/>
            <w:color w:val="4774CC"/>
            <w:sz w:val="21"/>
            <w:szCs w:val="21"/>
            <w:bdr w:val="none" w:sz="0" w:space="0" w:color="auto" w:frame="1"/>
          </w:rPr>
          <w:t>depression and dementia</w:t>
        </w:r>
      </w:hyperlink>
      <w:r>
        <w:rPr>
          <w:rStyle w:val="apple-converted-space"/>
          <w:rFonts w:ascii="inherit" w:hAnsi="inherit" w:cs="Helvetica"/>
          <w:color w:val="111111"/>
          <w:sz w:val="21"/>
          <w:szCs w:val="21"/>
        </w:rPr>
        <w:t> </w:t>
      </w:r>
      <w:r>
        <w:rPr>
          <w:rFonts w:ascii="inherit" w:hAnsi="inherit" w:cs="Helvetica"/>
          <w:color w:val="111111"/>
          <w:sz w:val="21"/>
          <w:szCs w:val="21"/>
        </w:rPr>
        <w:t>remains something of a mystery. Researchers are working to understand why that occurs and what might be done to prevent dementia.</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lastRenderedPageBreak/>
        <w:t>Brain researcher</w:t>
      </w:r>
      <w:r>
        <w:rPr>
          <w:rStyle w:val="apple-converted-space"/>
          <w:rFonts w:ascii="inherit" w:hAnsi="inherit" w:cs="Helvetica"/>
          <w:color w:val="111111"/>
          <w:sz w:val="21"/>
          <w:szCs w:val="21"/>
        </w:rPr>
        <w:t> </w:t>
      </w:r>
      <w:hyperlink r:id="rId24" w:history="1">
        <w:r>
          <w:rPr>
            <w:rStyle w:val="Hyperlink"/>
            <w:rFonts w:ascii="inherit" w:hAnsi="inherit" w:cs="Helvetica"/>
            <w:color w:val="4774CC"/>
            <w:sz w:val="21"/>
            <w:szCs w:val="21"/>
            <w:bdr w:val="none" w:sz="0" w:space="0" w:color="auto" w:frame="1"/>
          </w:rPr>
          <w:t>Meryl Butters</w:t>
        </w:r>
      </w:hyperlink>
      <w:r>
        <w:rPr>
          <w:rStyle w:val="apple-converted-space"/>
          <w:rFonts w:ascii="inherit" w:hAnsi="inherit" w:cs="Helvetica"/>
          <w:color w:val="111111"/>
          <w:sz w:val="21"/>
          <w:szCs w:val="21"/>
        </w:rPr>
        <w:t> </w:t>
      </w:r>
      <w:r>
        <w:rPr>
          <w:rFonts w:ascii="inherit" w:hAnsi="inherit" w:cs="Helvetica"/>
          <w:color w:val="111111"/>
          <w:sz w:val="21"/>
          <w:szCs w:val="21"/>
        </w:rPr>
        <w:t>with the University of Pittsburgh School Of Medicine has spent years trying to answer this question. She asks, "What is it about a mood disorder that is relatively treatable, that people can recover from; what is it in the brain that may increase one's risk for dementia many years later?"</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t>Dementia can be caused by different diseases, including</w:t>
      </w:r>
      <w:r>
        <w:rPr>
          <w:rStyle w:val="apple-converted-space"/>
          <w:rFonts w:ascii="inherit" w:hAnsi="inherit" w:cs="Helvetica"/>
          <w:color w:val="111111"/>
          <w:sz w:val="21"/>
          <w:szCs w:val="21"/>
        </w:rPr>
        <w:t> </w:t>
      </w:r>
      <w:hyperlink r:id="rId25" w:history="1">
        <w:r>
          <w:rPr>
            <w:rStyle w:val="Hyperlink"/>
            <w:rFonts w:ascii="inherit" w:hAnsi="inherit" w:cs="Helvetica"/>
            <w:color w:val="4774CC"/>
            <w:sz w:val="21"/>
            <w:szCs w:val="21"/>
            <w:bdr w:val="none" w:sz="0" w:space="0" w:color="auto" w:frame="1"/>
          </w:rPr>
          <w:t>Alzheimer's disease</w:t>
        </w:r>
      </w:hyperlink>
      <w:r>
        <w:rPr>
          <w:rStyle w:val="apple-converted-space"/>
          <w:rFonts w:ascii="inherit" w:hAnsi="inherit" w:cs="Helvetica"/>
          <w:color w:val="111111"/>
          <w:sz w:val="21"/>
          <w:szCs w:val="21"/>
        </w:rPr>
        <w:t> </w:t>
      </w:r>
      <w:r>
        <w:rPr>
          <w:rFonts w:ascii="inherit" w:hAnsi="inherit" w:cs="Helvetica"/>
          <w:color w:val="111111"/>
          <w:sz w:val="21"/>
          <w:szCs w:val="21"/>
        </w:rPr>
        <w:t>and</w:t>
      </w:r>
      <w:r>
        <w:rPr>
          <w:rStyle w:val="apple-converted-space"/>
          <w:rFonts w:ascii="inherit" w:hAnsi="inherit" w:cs="Helvetica"/>
          <w:color w:val="111111"/>
          <w:sz w:val="21"/>
          <w:szCs w:val="21"/>
        </w:rPr>
        <w:t> </w:t>
      </w:r>
      <w:hyperlink r:id="rId26" w:history="1">
        <w:r>
          <w:rPr>
            <w:rStyle w:val="Hyperlink"/>
            <w:rFonts w:ascii="inherit" w:hAnsi="inherit" w:cs="Helvetica"/>
            <w:color w:val="4774CC"/>
            <w:sz w:val="21"/>
            <w:szCs w:val="21"/>
            <w:bdr w:val="none" w:sz="0" w:space="0" w:color="auto" w:frame="1"/>
          </w:rPr>
          <w:t>vascular dementia</w:t>
        </w:r>
      </w:hyperlink>
      <w:r>
        <w:rPr>
          <w:rFonts w:ascii="inherit" w:hAnsi="inherit" w:cs="Helvetica"/>
          <w:color w:val="111111"/>
          <w:sz w:val="21"/>
          <w:szCs w:val="21"/>
        </w:rPr>
        <w:t>, which follows a stroke or series of mini strokes. In a</w:t>
      </w:r>
      <w:r>
        <w:rPr>
          <w:rStyle w:val="apple-converted-space"/>
          <w:rFonts w:ascii="inherit" w:hAnsi="inherit" w:cs="Helvetica"/>
          <w:color w:val="111111"/>
          <w:sz w:val="21"/>
          <w:szCs w:val="21"/>
        </w:rPr>
        <w:t> </w:t>
      </w:r>
      <w:hyperlink r:id="rId27" w:tgtFrame="_blank" w:history="1">
        <w:r>
          <w:rPr>
            <w:rStyle w:val="Hyperlink"/>
            <w:rFonts w:ascii="inherit" w:hAnsi="inherit" w:cs="Helvetica"/>
            <w:color w:val="4774CC"/>
            <w:sz w:val="21"/>
            <w:szCs w:val="21"/>
            <w:bdr w:val="none" w:sz="0" w:space="0" w:color="auto" w:frame="1"/>
          </w:rPr>
          <w:t>recent study</w:t>
        </w:r>
      </w:hyperlink>
      <w:r>
        <w:rPr>
          <w:rFonts w:ascii="inherit" w:hAnsi="inherit" w:cs="Helvetica"/>
          <w:color w:val="111111"/>
          <w:sz w:val="21"/>
          <w:szCs w:val="21"/>
        </w:rPr>
        <w:t xml:space="preserve">, </w:t>
      </w:r>
      <w:r w:rsidRPr="00B61677">
        <w:rPr>
          <w:rFonts w:ascii="inherit" w:hAnsi="inherit" w:cs="Helvetica"/>
          <w:color w:val="111111"/>
          <w:sz w:val="21"/>
          <w:szCs w:val="21"/>
          <w:highlight w:val="yellow"/>
        </w:rPr>
        <w:t>Butters found that the risk for both of those types of dementia nearly doubled among people who had suffered depression after the age of 50</w:t>
      </w:r>
      <w:r>
        <w:rPr>
          <w:rFonts w:ascii="inherit" w:hAnsi="inherit" w:cs="Helvetica"/>
          <w:color w:val="111111"/>
          <w:sz w:val="21"/>
          <w:szCs w:val="21"/>
        </w:rPr>
        <w:t>.</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t xml:space="preserve">There are some clues as to why that may be. </w:t>
      </w:r>
      <w:r w:rsidRPr="00B61677">
        <w:rPr>
          <w:rFonts w:ascii="inherit" w:hAnsi="inherit" w:cs="Helvetica"/>
          <w:color w:val="111111"/>
          <w:sz w:val="21"/>
          <w:szCs w:val="21"/>
          <w:highlight w:val="yellow"/>
        </w:rPr>
        <w:t>Depression is associated with inflammation in the body, and inflammation also appears to play a role in cardiovascular disease.</w:t>
      </w:r>
      <w:r>
        <w:rPr>
          <w:rFonts w:ascii="inherit" w:hAnsi="inherit" w:cs="Helvetica"/>
          <w:color w:val="111111"/>
          <w:sz w:val="21"/>
          <w:szCs w:val="21"/>
        </w:rPr>
        <w:t xml:space="preserve"> Scientists are trying to figure out if the</w:t>
      </w:r>
      <w:r>
        <w:rPr>
          <w:rStyle w:val="apple-converted-space"/>
          <w:rFonts w:ascii="inherit" w:hAnsi="inherit" w:cs="Helvetica"/>
          <w:color w:val="111111"/>
          <w:sz w:val="21"/>
          <w:szCs w:val="21"/>
        </w:rPr>
        <w:t> </w:t>
      </w:r>
      <w:hyperlink r:id="rId28" w:tgtFrame="_blank" w:history="1">
        <w:r>
          <w:rPr>
            <w:rStyle w:val="Hyperlink"/>
            <w:rFonts w:ascii="inherit" w:hAnsi="inherit" w:cs="Helvetica"/>
            <w:color w:val="4774CC"/>
            <w:sz w:val="21"/>
            <w:szCs w:val="21"/>
            <w:bdr w:val="none" w:sz="0" w:space="0" w:color="auto" w:frame="1"/>
          </w:rPr>
          <w:t>inflammation in the two disorders</w:t>
        </w:r>
      </w:hyperlink>
      <w:r>
        <w:rPr>
          <w:rStyle w:val="apple-converted-space"/>
          <w:rFonts w:ascii="inherit" w:hAnsi="inherit" w:cs="Helvetica"/>
          <w:color w:val="111111"/>
          <w:sz w:val="21"/>
          <w:szCs w:val="21"/>
        </w:rPr>
        <w:t> </w:t>
      </w:r>
      <w:r>
        <w:rPr>
          <w:rFonts w:ascii="inherit" w:hAnsi="inherit" w:cs="Helvetica"/>
          <w:color w:val="111111"/>
          <w:sz w:val="21"/>
          <w:szCs w:val="21"/>
        </w:rPr>
        <w:t>is linked.</w:t>
      </w:r>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sidRPr="00B61677">
        <w:rPr>
          <w:rFonts w:ascii="inherit" w:hAnsi="inherit" w:cs="Helvetica"/>
          <w:color w:val="111111"/>
          <w:sz w:val="21"/>
          <w:szCs w:val="21"/>
          <w:highlight w:val="yellow"/>
        </w:rPr>
        <w:t>The thickening of blood vessel walls in atherosclerosis makes it "difficult for blood to get through to nourish the brain and give the brain all the oxygen that it needs," Butters says, and a less nourished brain might mean greater vulnerability to dementia. Even if this theory doesn't hold up, she says, there's no harm in doing for your brain what you do for your heart: maintain a normal weight, eat a healthy diet and exercise regularly</w:t>
      </w:r>
      <w:r>
        <w:rPr>
          <w:rFonts w:ascii="inherit" w:hAnsi="inherit" w:cs="Helvetica"/>
          <w:color w:val="111111"/>
          <w:sz w:val="21"/>
          <w:szCs w:val="21"/>
        </w:rPr>
        <w:t>.</w:t>
      </w:r>
    </w:p>
    <w:p w:rsidR="0049741C" w:rsidRDefault="0049741C" w:rsidP="0049741C">
      <w:pPr>
        <w:spacing w:line="210" w:lineRule="atLeast"/>
        <w:textAlignment w:val="baseline"/>
        <w:rPr>
          <w:rFonts w:ascii="inherit" w:hAnsi="inherit" w:cs="Helvetica"/>
          <w:color w:val="222222"/>
          <w:sz w:val="21"/>
          <w:szCs w:val="21"/>
        </w:rPr>
      </w:pPr>
      <w:r>
        <w:rPr>
          <w:rFonts w:ascii="inherit" w:hAnsi="inherit" w:cs="Helvetica"/>
          <w:noProof/>
          <w:color w:val="6D8AC4"/>
          <w:sz w:val="21"/>
          <w:szCs w:val="21"/>
          <w:bdr w:val="none" w:sz="0" w:space="0" w:color="auto" w:frame="1"/>
        </w:rPr>
        <w:drawing>
          <wp:inline distT="0" distB="0" distL="0" distR="0">
            <wp:extent cx="857250" cy="857250"/>
            <wp:effectExtent l="0" t="0" r="0" b="0"/>
            <wp:docPr id="3" name="Picture 3" descr="An older man performs exercises in Mumbai, India. Research suggests that moderate physical exercise may be the best way to keep our brains healthy as we 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older man performs exercises in Mumbai, India. Research suggests that moderate physical exercise may be the best way to keep our brains healthy as we ag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741C" w:rsidRDefault="000D7209" w:rsidP="0049741C">
      <w:pPr>
        <w:pStyle w:val="Heading3"/>
        <w:shd w:val="clear" w:color="auto" w:fill="E0E0E0"/>
        <w:spacing w:before="0" w:beforeAutospacing="0" w:after="0" w:afterAutospacing="0"/>
        <w:textAlignment w:val="baseline"/>
        <w:rPr>
          <w:rFonts w:ascii="inherit" w:hAnsi="inherit" w:cs="Helvetica"/>
          <w:color w:val="222222"/>
        </w:rPr>
      </w:pPr>
      <w:hyperlink r:id="rId31" w:history="1">
        <w:r w:rsidR="0049741C">
          <w:rPr>
            <w:rStyle w:val="Hyperlink"/>
            <w:rFonts w:ascii="inherit" w:hAnsi="inherit" w:cs="Helvetica"/>
            <w:b w:val="0"/>
            <w:bCs w:val="0"/>
            <w:color w:val="666666"/>
            <w:bdr w:val="none" w:sz="0" w:space="0" w:color="auto" w:frame="1"/>
          </w:rPr>
          <w:t>Shots - Health News</w:t>
        </w:r>
      </w:hyperlink>
    </w:p>
    <w:p w:rsidR="0049741C" w:rsidRDefault="000D7209" w:rsidP="0049741C">
      <w:pPr>
        <w:pStyle w:val="Heading3"/>
        <w:shd w:val="clear" w:color="auto" w:fill="E0E0E0"/>
        <w:spacing w:before="0" w:beforeAutospacing="0" w:after="0" w:afterAutospacing="0"/>
        <w:textAlignment w:val="baseline"/>
        <w:rPr>
          <w:rFonts w:ascii="inherit" w:hAnsi="inherit" w:cs="Helvetica"/>
          <w:color w:val="222222"/>
        </w:rPr>
      </w:pPr>
      <w:hyperlink r:id="rId32" w:history="1">
        <w:r w:rsidR="0049741C">
          <w:rPr>
            <w:rStyle w:val="Hyperlink"/>
            <w:rFonts w:ascii="inherit" w:hAnsi="inherit" w:cs="Helvetica"/>
            <w:color w:val="6D8AC4"/>
            <w:bdr w:val="none" w:sz="0" w:space="0" w:color="auto" w:frame="1"/>
          </w:rPr>
          <w:t xml:space="preserve">How Exercise </w:t>
        </w:r>
        <w:proofErr w:type="gramStart"/>
        <w:r w:rsidR="0049741C">
          <w:rPr>
            <w:rStyle w:val="Hyperlink"/>
            <w:rFonts w:ascii="inherit" w:hAnsi="inherit" w:cs="Helvetica"/>
            <w:color w:val="6D8AC4"/>
            <w:bdr w:val="none" w:sz="0" w:space="0" w:color="auto" w:frame="1"/>
          </w:rPr>
          <w:t>And</w:t>
        </w:r>
        <w:proofErr w:type="gramEnd"/>
        <w:r w:rsidR="0049741C">
          <w:rPr>
            <w:rStyle w:val="Hyperlink"/>
            <w:rFonts w:ascii="inherit" w:hAnsi="inherit" w:cs="Helvetica"/>
            <w:color w:val="6D8AC4"/>
            <w:bdr w:val="none" w:sz="0" w:space="0" w:color="auto" w:frame="1"/>
          </w:rPr>
          <w:t xml:space="preserve"> Other Activities Beat Back Dementia</w:t>
        </w:r>
      </w:hyperlink>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sidRPr="00B61677">
        <w:rPr>
          <w:rFonts w:ascii="inherit" w:hAnsi="inherit" w:cs="Helvetica"/>
          <w:color w:val="111111"/>
          <w:sz w:val="21"/>
          <w:szCs w:val="21"/>
          <w:highlight w:val="yellow"/>
        </w:rPr>
        <w:t xml:space="preserve">Butters </w:t>
      </w:r>
      <w:proofErr w:type="gramStart"/>
      <w:r w:rsidRPr="00B61677">
        <w:rPr>
          <w:rFonts w:ascii="inherit" w:hAnsi="inherit" w:cs="Helvetica"/>
          <w:color w:val="111111"/>
          <w:sz w:val="21"/>
          <w:szCs w:val="21"/>
          <w:highlight w:val="yellow"/>
        </w:rPr>
        <w:t>suggests</w:t>
      </w:r>
      <w:proofErr w:type="gramEnd"/>
      <w:r w:rsidRPr="00B61677">
        <w:rPr>
          <w:rFonts w:ascii="inherit" w:hAnsi="inherit" w:cs="Helvetica"/>
          <w:color w:val="111111"/>
          <w:sz w:val="21"/>
          <w:szCs w:val="21"/>
          <w:highlight w:val="yellow"/>
        </w:rPr>
        <w:t xml:space="preserve"> another clue that may link depression to dementia. It involves the</w:t>
      </w:r>
      <w:r w:rsidRPr="00B61677">
        <w:rPr>
          <w:rStyle w:val="apple-converted-space"/>
          <w:rFonts w:ascii="inherit" w:hAnsi="inherit" w:cs="Helvetica"/>
          <w:color w:val="111111"/>
          <w:sz w:val="21"/>
          <w:szCs w:val="21"/>
          <w:highlight w:val="yellow"/>
        </w:rPr>
        <w:t> </w:t>
      </w:r>
      <w:hyperlink r:id="rId33" w:tgtFrame="_blank" w:history="1">
        <w:r w:rsidRPr="00B61677">
          <w:rPr>
            <w:rStyle w:val="Hyperlink"/>
            <w:rFonts w:ascii="inherit" w:hAnsi="inherit" w:cs="Helvetica"/>
            <w:color w:val="4774CC"/>
            <w:sz w:val="21"/>
            <w:szCs w:val="21"/>
            <w:highlight w:val="yellow"/>
            <w:bdr w:val="none" w:sz="0" w:space="0" w:color="auto" w:frame="1"/>
          </w:rPr>
          <w:t>stress hormone cortisol</w:t>
        </w:r>
      </w:hyperlink>
      <w:r w:rsidRPr="00B61677">
        <w:rPr>
          <w:rFonts w:ascii="inherit" w:hAnsi="inherit" w:cs="Helvetica"/>
          <w:color w:val="111111"/>
          <w:sz w:val="21"/>
          <w:szCs w:val="21"/>
          <w:highlight w:val="yellow"/>
        </w:rPr>
        <w:t xml:space="preserve">. When people get depressed, they produce excess amounts of cortisol. Butters </w:t>
      </w:r>
      <w:proofErr w:type="gramStart"/>
      <w:r w:rsidRPr="00B61677">
        <w:rPr>
          <w:rFonts w:ascii="inherit" w:hAnsi="inherit" w:cs="Helvetica"/>
          <w:color w:val="111111"/>
          <w:sz w:val="21"/>
          <w:szCs w:val="21"/>
          <w:highlight w:val="yellow"/>
        </w:rPr>
        <w:t>says</w:t>
      </w:r>
      <w:proofErr w:type="gramEnd"/>
      <w:r w:rsidRPr="00B61677">
        <w:rPr>
          <w:rFonts w:ascii="inherit" w:hAnsi="inherit" w:cs="Helvetica"/>
          <w:color w:val="111111"/>
          <w:sz w:val="21"/>
          <w:szCs w:val="21"/>
          <w:highlight w:val="yellow"/>
        </w:rPr>
        <w:t xml:space="preserve"> that could be</w:t>
      </w:r>
      <w:r w:rsidR="00B61677" w:rsidRPr="00B61677">
        <w:rPr>
          <w:rFonts w:ascii="inherit" w:hAnsi="inherit" w:cs="Helvetica"/>
          <w:color w:val="111111"/>
          <w:sz w:val="21"/>
          <w:szCs w:val="21"/>
          <w:highlight w:val="yellow"/>
        </w:rPr>
        <w:t xml:space="preserve"> </w:t>
      </w:r>
      <w:hyperlink r:id="rId34" w:tgtFrame="_blank" w:history="1">
        <w:r w:rsidRPr="00B61677">
          <w:rPr>
            <w:rStyle w:val="Hyperlink"/>
            <w:rFonts w:ascii="inherit" w:hAnsi="inherit" w:cs="Helvetica"/>
            <w:color w:val="4774CC"/>
            <w:sz w:val="21"/>
            <w:szCs w:val="21"/>
            <w:highlight w:val="yellow"/>
            <w:bdr w:val="none" w:sz="0" w:space="0" w:color="auto" w:frame="1"/>
          </w:rPr>
          <w:t>problematic for a part of the brain</w:t>
        </w:r>
      </w:hyperlink>
      <w:r w:rsidRPr="00B61677">
        <w:rPr>
          <w:rStyle w:val="apple-converted-space"/>
          <w:rFonts w:ascii="inherit" w:hAnsi="inherit" w:cs="Helvetica"/>
          <w:color w:val="111111"/>
          <w:sz w:val="21"/>
          <w:szCs w:val="21"/>
          <w:highlight w:val="yellow"/>
        </w:rPr>
        <w:t> </w:t>
      </w:r>
      <w:r w:rsidRPr="00B61677">
        <w:rPr>
          <w:rFonts w:ascii="inherit" w:hAnsi="inherit" w:cs="Helvetica"/>
          <w:color w:val="111111"/>
          <w:sz w:val="21"/>
          <w:szCs w:val="21"/>
          <w:highlight w:val="yellow"/>
        </w:rPr>
        <w:t>called the hippocampus.</w:t>
      </w:r>
    </w:p>
    <w:p w:rsidR="0049741C" w:rsidRDefault="0049741C" w:rsidP="0049741C">
      <w:pPr>
        <w:spacing w:line="210" w:lineRule="atLeast"/>
        <w:textAlignment w:val="baseline"/>
        <w:rPr>
          <w:rFonts w:ascii="inherit" w:hAnsi="inherit" w:cs="Helvetica"/>
          <w:color w:val="222222"/>
          <w:sz w:val="21"/>
          <w:szCs w:val="21"/>
        </w:rPr>
      </w:pPr>
      <w:r>
        <w:rPr>
          <w:rFonts w:ascii="inherit" w:hAnsi="inherit" w:cs="Helvetica"/>
          <w:noProof/>
          <w:color w:val="6D8AC4"/>
          <w:sz w:val="21"/>
          <w:szCs w:val="21"/>
          <w:bdr w:val="none" w:sz="0" w:space="0" w:color="auto" w:frame="1"/>
        </w:rPr>
        <w:drawing>
          <wp:inline distT="0" distB="0" distL="0" distR="0">
            <wp:extent cx="857250" cy="857250"/>
            <wp:effectExtent l="0" t="0" r="0" b="0"/>
            <wp:docPr id="2" name="Picture 2" descr="If you're having trouble sleeping, researchers say you should resist the urge to keep checking the tim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f you're having trouble sleeping, researchers say you should resist the urge to keep checking the tim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9741C" w:rsidRDefault="000D7209" w:rsidP="0049741C">
      <w:pPr>
        <w:pStyle w:val="Heading3"/>
        <w:shd w:val="clear" w:color="auto" w:fill="E0E0E0"/>
        <w:spacing w:before="0" w:beforeAutospacing="0" w:after="0" w:afterAutospacing="0"/>
        <w:textAlignment w:val="baseline"/>
        <w:rPr>
          <w:rFonts w:ascii="inherit" w:hAnsi="inherit" w:cs="Helvetica"/>
          <w:color w:val="222222"/>
        </w:rPr>
      </w:pPr>
      <w:hyperlink r:id="rId37" w:history="1">
        <w:r w:rsidR="0049741C">
          <w:rPr>
            <w:rStyle w:val="Hyperlink"/>
            <w:rFonts w:ascii="inherit" w:hAnsi="inherit" w:cs="Helvetica"/>
            <w:b w:val="0"/>
            <w:bCs w:val="0"/>
            <w:color w:val="666666"/>
            <w:bdr w:val="none" w:sz="0" w:space="0" w:color="auto" w:frame="1"/>
          </w:rPr>
          <w:t>Shots - Health News</w:t>
        </w:r>
      </w:hyperlink>
    </w:p>
    <w:p w:rsidR="0049741C" w:rsidRDefault="000D7209" w:rsidP="0049741C">
      <w:pPr>
        <w:pStyle w:val="Heading3"/>
        <w:shd w:val="clear" w:color="auto" w:fill="E0E0E0"/>
        <w:spacing w:before="0" w:beforeAutospacing="0" w:after="0" w:afterAutospacing="0"/>
        <w:textAlignment w:val="baseline"/>
        <w:rPr>
          <w:rFonts w:ascii="inherit" w:hAnsi="inherit" w:cs="Helvetica"/>
          <w:color w:val="222222"/>
        </w:rPr>
      </w:pPr>
      <w:hyperlink r:id="rId38" w:history="1">
        <w:r w:rsidR="0049741C">
          <w:rPr>
            <w:rStyle w:val="Hyperlink"/>
            <w:rFonts w:ascii="inherit" w:hAnsi="inherit" w:cs="Helvetica"/>
            <w:color w:val="6D8AC4"/>
            <w:bdr w:val="none" w:sz="0" w:space="0" w:color="auto" w:frame="1"/>
          </w:rPr>
          <w:t xml:space="preserve">Sleepless Nights May Put </w:t>
        </w:r>
        <w:proofErr w:type="gramStart"/>
        <w:r w:rsidR="0049741C">
          <w:rPr>
            <w:rStyle w:val="Hyperlink"/>
            <w:rFonts w:ascii="inherit" w:hAnsi="inherit" w:cs="Helvetica"/>
            <w:color w:val="6D8AC4"/>
            <w:bdr w:val="none" w:sz="0" w:space="0" w:color="auto" w:frame="1"/>
          </w:rPr>
          <w:t>The</w:t>
        </w:r>
        <w:proofErr w:type="gramEnd"/>
        <w:r w:rsidR="0049741C">
          <w:rPr>
            <w:rStyle w:val="Hyperlink"/>
            <w:rFonts w:ascii="inherit" w:hAnsi="inherit" w:cs="Helvetica"/>
            <w:color w:val="6D8AC4"/>
            <w:bdr w:val="none" w:sz="0" w:space="0" w:color="auto" w:frame="1"/>
          </w:rPr>
          <w:t xml:space="preserve"> Aging Brain At Risk Of Dementia</w:t>
        </w:r>
      </w:hyperlink>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Pr>
          <w:rFonts w:ascii="inherit" w:hAnsi="inherit" w:cs="Helvetica"/>
          <w:color w:val="111111"/>
          <w:sz w:val="21"/>
          <w:szCs w:val="21"/>
        </w:rPr>
        <w:t>"It just so happens that the hippocampus has lots of cortisol receptors," Butters says. "So it may be that if you have high levels of cortisol circulating for long periods of time, they can sort of burn out, for lack of a better term, and die and then the hippocampus shrinks."</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t>The</w:t>
      </w:r>
      <w:r>
        <w:rPr>
          <w:rStyle w:val="apple-converted-space"/>
          <w:rFonts w:ascii="inherit" w:hAnsi="inherit" w:cs="Helvetica"/>
          <w:color w:val="111111"/>
          <w:sz w:val="21"/>
          <w:szCs w:val="21"/>
        </w:rPr>
        <w:t> </w:t>
      </w:r>
      <w:hyperlink r:id="rId39" w:tgtFrame="_blank" w:history="1">
        <w:r>
          <w:rPr>
            <w:rStyle w:val="Hyperlink"/>
            <w:rFonts w:ascii="inherit" w:hAnsi="inherit" w:cs="Helvetica"/>
            <w:color w:val="4774CC"/>
            <w:sz w:val="21"/>
            <w:szCs w:val="21"/>
            <w:bdr w:val="none" w:sz="0" w:space="0" w:color="auto" w:frame="1"/>
          </w:rPr>
          <w:t>hippocampus is responsible</w:t>
        </w:r>
      </w:hyperlink>
      <w:r>
        <w:rPr>
          <w:rStyle w:val="apple-converted-space"/>
          <w:rFonts w:ascii="inherit" w:hAnsi="inherit" w:cs="Helvetica"/>
          <w:color w:val="111111"/>
          <w:sz w:val="21"/>
          <w:szCs w:val="21"/>
        </w:rPr>
        <w:t> </w:t>
      </w:r>
      <w:r>
        <w:rPr>
          <w:rFonts w:ascii="inherit" w:hAnsi="inherit" w:cs="Helvetica"/>
          <w:color w:val="111111"/>
          <w:sz w:val="21"/>
          <w:szCs w:val="21"/>
        </w:rPr>
        <w:t>for learning and short-term memory. In early-stage dementia, the hippocampus is one of the first regions of the brain to show symptoms. People often forget things that just happened, like what they ate for breakfast or what they just said to someone.</w:t>
      </w:r>
    </w:p>
    <w:p w:rsidR="0049741C" w:rsidRDefault="000D7209"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hyperlink r:id="rId40" w:tgtFrame="_blank" w:history="1">
        <w:r w:rsidR="0049741C">
          <w:rPr>
            <w:rStyle w:val="Hyperlink"/>
            <w:rFonts w:ascii="inherit" w:hAnsi="inherit" w:cs="Helvetica"/>
            <w:color w:val="4774CC"/>
            <w:sz w:val="21"/>
            <w:szCs w:val="21"/>
            <w:bdr w:val="none" w:sz="0" w:space="0" w:color="auto" w:frame="1"/>
          </w:rPr>
          <w:t>One study</w:t>
        </w:r>
      </w:hyperlink>
      <w:r w:rsidR="0049741C">
        <w:rPr>
          <w:rStyle w:val="apple-converted-space"/>
          <w:rFonts w:ascii="inherit" w:hAnsi="inherit" w:cs="Helvetica"/>
          <w:color w:val="111111"/>
          <w:sz w:val="21"/>
          <w:szCs w:val="21"/>
        </w:rPr>
        <w:t> </w:t>
      </w:r>
      <w:r w:rsidR="0049741C">
        <w:rPr>
          <w:rFonts w:ascii="inherit" w:hAnsi="inherit" w:cs="Helvetica"/>
          <w:color w:val="111111"/>
          <w:sz w:val="21"/>
          <w:szCs w:val="21"/>
        </w:rPr>
        <w:t>found that women who had a long history of depression had a smaller hippocampus compared to women of the same age who didn't. But researchers have yet to prove that the brain changes seen in depression contribute to dementia later on.</w:t>
      </w:r>
    </w:p>
    <w:p w:rsidR="0049741C" w:rsidRDefault="0049741C" w:rsidP="0049741C">
      <w:pPr>
        <w:pStyle w:val="NormalWeb"/>
        <w:shd w:val="clear" w:color="auto" w:fill="FFFFFF"/>
        <w:spacing w:before="0" w:beforeAutospacing="0" w:after="0" w:afterAutospacing="0"/>
        <w:ind w:right="1311"/>
        <w:textAlignment w:val="baseline"/>
        <w:rPr>
          <w:rFonts w:ascii="inherit" w:hAnsi="inherit" w:cs="Helvetica"/>
          <w:color w:val="111111"/>
          <w:sz w:val="21"/>
          <w:szCs w:val="21"/>
        </w:rPr>
      </w:pPr>
      <w:r>
        <w:rPr>
          <w:rFonts w:ascii="inherit" w:hAnsi="inherit" w:cs="Helvetica"/>
          <w:color w:val="111111"/>
          <w:sz w:val="21"/>
          <w:szCs w:val="21"/>
        </w:rPr>
        <w:t>Dr. Charles Reynolds, a</w:t>
      </w:r>
      <w:r>
        <w:rPr>
          <w:rStyle w:val="apple-converted-space"/>
          <w:rFonts w:ascii="inherit" w:hAnsi="inherit" w:cs="Helvetica"/>
          <w:color w:val="111111"/>
          <w:sz w:val="21"/>
          <w:szCs w:val="21"/>
        </w:rPr>
        <w:t> </w:t>
      </w:r>
      <w:hyperlink r:id="rId41" w:history="1">
        <w:r>
          <w:rPr>
            <w:rStyle w:val="Hyperlink"/>
            <w:rFonts w:ascii="inherit" w:hAnsi="inherit" w:cs="Helvetica"/>
            <w:color w:val="4774CC"/>
            <w:sz w:val="21"/>
            <w:szCs w:val="21"/>
            <w:bdr w:val="none" w:sz="0" w:space="0" w:color="auto" w:frame="1"/>
          </w:rPr>
          <w:t>geriatric psychiatrist</w:t>
        </w:r>
      </w:hyperlink>
      <w:r>
        <w:rPr>
          <w:rStyle w:val="apple-converted-space"/>
          <w:rFonts w:ascii="inherit" w:hAnsi="inherit" w:cs="Helvetica"/>
          <w:color w:val="111111"/>
          <w:sz w:val="21"/>
          <w:szCs w:val="21"/>
        </w:rPr>
        <w:t> </w:t>
      </w:r>
      <w:r>
        <w:rPr>
          <w:rFonts w:ascii="inherit" w:hAnsi="inherit" w:cs="Helvetica"/>
          <w:color w:val="111111"/>
          <w:sz w:val="21"/>
          <w:szCs w:val="21"/>
        </w:rPr>
        <w:t xml:space="preserve">at the University </w:t>
      </w:r>
      <w:proofErr w:type="gramStart"/>
      <w:r>
        <w:rPr>
          <w:rFonts w:ascii="inherit" w:hAnsi="inherit" w:cs="Helvetica"/>
          <w:color w:val="111111"/>
          <w:sz w:val="21"/>
          <w:szCs w:val="21"/>
        </w:rPr>
        <w:t>of</w:t>
      </w:r>
      <w:proofErr w:type="gramEnd"/>
      <w:r>
        <w:rPr>
          <w:rFonts w:ascii="inherit" w:hAnsi="inherit" w:cs="Helvetica"/>
          <w:color w:val="111111"/>
          <w:sz w:val="21"/>
          <w:szCs w:val="21"/>
        </w:rPr>
        <w:t xml:space="preserve"> Pittsburgh Medical Center, says preventing depression could be an important defense against dementia. "I </w:t>
      </w:r>
      <w:r>
        <w:rPr>
          <w:rFonts w:ascii="inherit" w:hAnsi="inherit" w:cs="Helvetica"/>
          <w:color w:val="111111"/>
          <w:sz w:val="21"/>
          <w:szCs w:val="21"/>
        </w:rPr>
        <w:lastRenderedPageBreak/>
        <w:t>think the good news is that we can help older people and their family caregivers take steps to protect themselves from becoming clinically depressed", he says. If successful, that might ultimately help delay or prevent dementia.</w:t>
      </w:r>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sidRPr="00B61677">
        <w:rPr>
          <w:rFonts w:ascii="inherit" w:hAnsi="inherit" w:cs="Helvetica"/>
          <w:color w:val="111111"/>
          <w:sz w:val="21"/>
          <w:szCs w:val="21"/>
          <w:highlight w:val="yellow"/>
        </w:rPr>
        <w:t>Reynolds recently looked at ways to help older adults prevent depression. In his study, counselors visited people in their homes, looking for problems that could lead to depression including difficulty sleeping, lack of exercise, poor nutrition and social isolation.</w:t>
      </w:r>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sidRPr="00B61677">
        <w:rPr>
          <w:rFonts w:ascii="inherit" w:hAnsi="inherit" w:cs="Helvetica"/>
          <w:color w:val="111111"/>
          <w:sz w:val="21"/>
          <w:szCs w:val="21"/>
          <w:highlight w:val="yellow"/>
        </w:rPr>
        <w:t>Each participant met with a counselor for six to eight sessions; the counselor helped people tackle these problems themselves. As a result, the grim predictions that one in four older adults would suffer major depression just didn't pan out for this group. "Over a period of two years, incidence was reduced to about 8 or 9 percent,"</w:t>
      </w:r>
      <w:r>
        <w:rPr>
          <w:rFonts w:ascii="inherit" w:hAnsi="inherit" w:cs="Helvetica"/>
          <w:color w:val="111111"/>
          <w:sz w:val="21"/>
          <w:szCs w:val="21"/>
        </w:rPr>
        <w:t xml:space="preserve"> says Dr. Reynolds. That's down by two-thirds. This was true for both black and white older adults, as well as those with low and moderate incomes.</w:t>
      </w:r>
    </w:p>
    <w:p w:rsidR="0049741C" w:rsidRDefault="0049741C" w:rsidP="0049741C">
      <w:pPr>
        <w:pStyle w:val="NormalWeb"/>
        <w:shd w:val="clear" w:color="auto" w:fill="FFFFFF"/>
        <w:spacing w:before="0" w:beforeAutospacing="0" w:after="312" w:afterAutospacing="0"/>
        <w:ind w:right="1311"/>
        <w:textAlignment w:val="baseline"/>
        <w:rPr>
          <w:rFonts w:ascii="inherit" w:hAnsi="inherit" w:cs="Helvetica"/>
          <w:color w:val="111111"/>
          <w:sz w:val="21"/>
          <w:szCs w:val="21"/>
        </w:rPr>
      </w:pPr>
      <w:r>
        <w:rPr>
          <w:rFonts w:ascii="inherit" w:hAnsi="inherit" w:cs="Helvetica"/>
          <w:color w:val="111111"/>
          <w:sz w:val="21"/>
          <w:szCs w:val="21"/>
        </w:rPr>
        <w:t>So now the next step is for researchers to determine whether lowering rates of depression among middle aged and older people can also protect them against dementia.</w:t>
      </w:r>
    </w:p>
    <w:p w:rsidR="0049741C" w:rsidRPr="00B5123E" w:rsidRDefault="0049741C" w:rsidP="00B5123E">
      <w:pPr>
        <w:shd w:val="clear" w:color="auto" w:fill="FFFFFF"/>
        <w:ind w:right="1311"/>
        <w:textAlignment w:val="baseline"/>
        <w:rPr>
          <w:rFonts w:ascii="inherit" w:hAnsi="inherit" w:cs="Helvetica"/>
          <w:color w:val="111111"/>
          <w:sz w:val="21"/>
          <w:szCs w:val="21"/>
        </w:rPr>
      </w:pPr>
    </w:p>
    <w:p w:rsidR="00361FE1" w:rsidRDefault="00361FE1"/>
    <w:sectPr w:rsidR="00361F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989"/>
    <w:multiLevelType w:val="multilevel"/>
    <w:tmpl w:val="369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D3594"/>
    <w:multiLevelType w:val="multilevel"/>
    <w:tmpl w:val="5AF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3E"/>
    <w:rsid w:val="000075DE"/>
    <w:rsid w:val="00012456"/>
    <w:rsid w:val="00012FF1"/>
    <w:rsid w:val="00015ACB"/>
    <w:rsid w:val="0002315C"/>
    <w:rsid w:val="00023911"/>
    <w:rsid w:val="00062DE2"/>
    <w:rsid w:val="0008215E"/>
    <w:rsid w:val="00091444"/>
    <w:rsid w:val="000A3B72"/>
    <w:rsid w:val="000C6CEC"/>
    <w:rsid w:val="000D168A"/>
    <w:rsid w:val="000D7209"/>
    <w:rsid w:val="000E0E20"/>
    <w:rsid w:val="000F32AA"/>
    <w:rsid w:val="000F5B83"/>
    <w:rsid w:val="000F6E07"/>
    <w:rsid w:val="00112A02"/>
    <w:rsid w:val="001254E9"/>
    <w:rsid w:val="00131597"/>
    <w:rsid w:val="00132F46"/>
    <w:rsid w:val="00145822"/>
    <w:rsid w:val="001655D5"/>
    <w:rsid w:val="0017274F"/>
    <w:rsid w:val="00187504"/>
    <w:rsid w:val="001A1AF7"/>
    <w:rsid w:val="001C388D"/>
    <w:rsid w:val="001D6100"/>
    <w:rsid w:val="001E08E7"/>
    <w:rsid w:val="00210226"/>
    <w:rsid w:val="00216506"/>
    <w:rsid w:val="00243815"/>
    <w:rsid w:val="00245197"/>
    <w:rsid w:val="00255B45"/>
    <w:rsid w:val="002608D4"/>
    <w:rsid w:val="002651FE"/>
    <w:rsid w:val="00266D86"/>
    <w:rsid w:val="00294282"/>
    <w:rsid w:val="002A3319"/>
    <w:rsid w:val="002C55E7"/>
    <w:rsid w:val="002F6584"/>
    <w:rsid w:val="0030554F"/>
    <w:rsid w:val="00306F54"/>
    <w:rsid w:val="00312910"/>
    <w:rsid w:val="00312D04"/>
    <w:rsid w:val="00314E99"/>
    <w:rsid w:val="00321EE1"/>
    <w:rsid w:val="00340F31"/>
    <w:rsid w:val="00347AAF"/>
    <w:rsid w:val="00361C07"/>
    <w:rsid w:val="00361FE1"/>
    <w:rsid w:val="00375D5D"/>
    <w:rsid w:val="003A2616"/>
    <w:rsid w:val="003A5746"/>
    <w:rsid w:val="003B1C1F"/>
    <w:rsid w:val="003E6833"/>
    <w:rsid w:val="003E77B2"/>
    <w:rsid w:val="003F434C"/>
    <w:rsid w:val="003F7491"/>
    <w:rsid w:val="00404363"/>
    <w:rsid w:val="00424AA9"/>
    <w:rsid w:val="00427FAE"/>
    <w:rsid w:val="0043316F"/>
    <w:rsid w:val="00440358"/>
    <w:rsid w:val="00463665"/>
    <w:rsid w:val="004643CF"/>
    <w:rsid w:val="004656CB"/>
    <w:rsid w:val="00476631"/>
    <w:rsid w:val="00482FDC"/>
    <w:rsid w:val="00491AED"/>
    <w:rsid w:val="00496C63"/>
    <w:rsid w:val="0049741C"/>
    <w:rsid w:val="004A2849"/>
    <w:rsid w:val="004A4E71"/>
    <w:rsid w:val="004B270D"/>
    <w:rsid w:val="004B5EC1"/>
    <w:rsid w:val="004D2F55"/>
    <w:rsid w:val="00505609"/>
    <w:rsid w:val="00517806"/>
    <w:rsid w:val="00525C45"/>
    <w:rsid w:val="00530A65"/>
    <w:rsid w:val="005504E5"/>
    <w:rsid w:val="005562B5"/>
    <w:rsid w:val="00565A95"/>
    <w:rsid w:val="00574512"/>
    <w:rsid w:val="00577B7F"/>
    <w:rsid w:val="00591A83"/>
    <w:rsid w:val="00595D9E"/>
    <w:rsid w:val="005A0A98"/>
    <w:rsid w:val="005A6675"/>
    <w:rsid w:val="005E549C"/>
    <w:rsid w:val="005F23B4"/>
    <w:rsid w:val="005F46DA"/>
    <w:rsid w:val="00604F7A"/>
    <w:rsid w:val="00633414"/>
    <w:rsid w:val="00637887"/>
    <w:rsid w:val="0064218A"/>
    <w:rsid w:val="00650702"/>
    <w:rsid w:val="00651241"/>
    <w:rsid w:val="006513D3"/>
    <w:rsid w:val="00661A9A"/>
    <w:rsid w:val="00663CA9"/>
    <w:rsid w:val="00667962"/>
    <w:rsid w:val="00682284"/>
    <w:rsid w:val="006852FA"/>
    <w:rsid w:val="006874C2"/>
    <w:rsid w:val="006A06AA"/>
    <w:rsid w:val="006A212D"/>
    <w:rsid w:val="006B25DE"/>
    <w:rsid w:val="006C7836"/>
    <w:rsid w:val="006D08ED"/>
    <w:rsid w:val="006D5CBF"/>
    <w:rsid w:val="006F2D5D"/>
    <w:rsid w:val="00703BDB"/>
    <w:rsid w:val="007108C5"/>
    <w:rsid w:val="00717579"/>
    <w:rsid w:val="00733DD9"/>
    <w:rsid w:val="007414E6"/>
    <w:rsid w:val="00754A6A"/>
    <w:rsid w:val="00756904"/>
    <w:rsid w:val="00762D5F"/>
    <w:rsid w:val="007716A7"/>
    <w:rsid w:val="007719D1"/>
    <w:rsid w:val="007908AF"/>
    <w:rsid w:val="00793420"/>
    <w:rsid w:val="007A5672"/>
    <w:rsid w:val="007B2D5D"/>
    <w:rsid w:val="007C5A0F"/>
    <w:rsid w:val="00810B38"/>
    <w:rsid w:val="00813CE4"/>
    <w:rsid w:val="0082689E"/>
    <w:rsid w:val="008277B9"/>
    <w:rsid w:val="00833E14"/>
    <w:rsid w:val="00851E84"/>
    <w:rsid w:val="008558C1"/>
    <w:rsid w:val="00871D88"/>
    <w:rsid w:val="00877265"/>
    <w:rsid w:val="00894B7B"/>
    <w:rsid w:val="008A2BA5"/>
    <w:rsid w:val="008A6E0A"/>
    <w:rsid w:val="008A7A53"/>
    <w:rsid w:val="008B4DB0"/>
    <w:rsid w:val="008B762D"/>
    <w:rsid w:val="008B787A"/>
    <w:rsid w:val="008C7524"/>
    <w:rsid w:val="008E038F"/>
    <w:rsid w:val="008E4657"/>
    <w:rsid w:val="008E7BC7"/>
    <w:rsid w:val="008F2FB7"/>
    <w:rsid w:val="008F5D74"/>
    <w:rsid w:val="00910641"/>
    <w:rsid w:val="009126FD"/>
    <w:rsid w:val="00916793"/>
    <w:rsid w:val="00921963"/>
    <w:rsid w:val="009277A6"/>
    <w:rsid w:val="009568FF"/>
    <w:rsid w:val="009755C1"/>
    <w:rsid w:val="00977F07"/>
    <w:rsid w:val="009B1D57"/>
    <w:rsid w:val="009E0935"/>
    <w:rsid w:val="009E271E"/>
    <w:rsid w:val="009E44DD"/>
    <w:rsid w:val="009F2CC8"/>
    <w:rsid w:val="009F5800"/>
    <w:rsid w:val="00A24941"/>
    <w:rsid w:val="00A25541"/>
    <w:rsid w:val="00A32A9D"/>
    <w:rsid w:val="00A61921"/>
    <w:rsid w:val="00A625FF"/>
    <w:rsid w:val="00A65C5F"/>
    <w:rsid w:val="00A66BB9"/>
    <w:rsid w:val="00A66D77"/>
    <w:rsid w:val="00A74F16"/>
    <w:rsid w:val="00A92928"/>
    <w:rsid w:val="00A97D9C"/>
    <w:rsid w:val="00AA0176"/>
    <w:rsid w:val="00AA7105"/>
    <w:rsid w:val="00AB2870"/>
    <w:rsid w:val="00AD4412"/>
    <w:rsid w:val="00AE2873"/>
    <w:rsid w:val="00B21630"/>
    <w:rsid w:val="00B21D52"/>
    <w:rsid w:val="00B262A2"/>
    <w:rsid w:val="00B5123E"/>
    <w:rsid w:val="00B531AB"/>
    <w:rsid w:val="00B61677"/>
    <w:rsid w:val="00B840A4"/>
    <w:rsid w:val="00B878C8"/>
    <w:rsid w:val="00BA2855"/>
    <w:rsid w:val="00BB58C9"/>
    <w:rsid w:val="00BC3949"/>
    <w:rsid w:val="00BE5641"/>
    <w:rsid w:val="00BF41C2"/>
    <w:rsid w:val="00C02E3D"/>
    <w:rsid w:val="00C050B4"/>
    <w:rsid w:val="00C13664"/>
    <w:rsid w:val="00C13B32"/>
    <w:rsid w:val="00C21535"/>
    <w:rsid w:val="00C37ECC"/>
    <w:rsid w:val="00C43E70"/>
    <w:rsid w:val="00C44E91"/>
    <w:rsid w:val="00C55489"/>
    <w:rsid w:val="00C60A27"/>
    <w:rsid w:val="00C61519"/>
    <w:rsid w:val="00C73AF4"/>
    <w:rsid w:val="00C97977"/>
    <w:rsid w:val="00CB501B"/>
    <w:rsid w:val="00CC6A78"/>
    <w:rsid w:val="00CD1F5A"/>
    <w:rsid w:val="00CE4FB0"/>
    <w:rsid w:val="00D03A2F"/>
    <w:rsid w:val="00D14658"/>
    <w:rsid w:val="00D44AD9"/>
    <w:rsid w:val="00D7748D"/>
    <w:rsid w:val="00D81357"/>
    <w:rsid w:val="00D905BF"/>
    <w:rsid w:val="00D94452"/>
    <w:rsid w:val="00DC3DE9"/>
    <w:rsid w:val="00DE357E"/>
    <w:rsid w:val="00DF7C54"/>
    <w:rsid w:val="00E14A6F"/>
    <w:rsid w:val="00E27F2C"/>
    <w:rsid w:val="00E40405"/>
    <w:rsid w:val="00E61CD3"/>
    <w:rsid w:val="00E72C92"/>
    <w:rsid w:val="00EA0F84"/>
    <w:rsid w:val="00EA782F"/>
    <w:rsid w:val="00EC7733"/>
    <w:rsid w:val="00EC7BAF"/>
    <w:rsid w:val="00ED56C4"/>
    <w:rsid w:val="00ED60FF"/>
    <w:rsid w:val="00F23C24"/>
    <w:rsid w:val="00F2797C"/>
    <w:rsid w:val="00F27A35"/>
    <w:rsid w:val="00F55B65"/>
    <w:rsid w:val="00F56013"/>
    <w:rsid w:val="00F75E90"/>
    <w:rsid w:val="00F84A27"/>
    <w:rsid w:val="00F84F34"/>
    <w:rsid w:val="00FA13F0"/>
    <w:rsid w:val="00FA4EFE"/>
    <w:rsid w:val="00FB35A7"/>
    <w:rsid w:val="00FB7A67"/>
    <w:rsid w:val="00FD1027"/>
    <w:rsid w:val="00FD3D55"/>
    <w:rsid w:val="00FD572B"/>
    <w:rsid w:val="00FE7FDD"/>
    <w:rsid w:val="00FF0461"/>
    <w:rsid w:val="00FF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uiPriority w:val="9"/>
    <w:qFormat/>
    <w:rsid w:val="00A66D77"/>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B51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Blue">
    <w:name w:val="Style Heading 1 + 12 pt Blue"/>
    <w:basedOn w:val="Heading1"/>
    <w:rsid w:val="00A66D77"/>
    <w:rPr>
      <w:sz w:val="24"/>
    </w:rPr>
  </w:style>
  <w:style w:type="paragraph" w:customStyle="1" w:styleId="Style2">
    <w:name w:val="Style2"/>
    <w:basedOn w:val="Heading1"/>
    <w:next w:val="Heading1"/>
    <w:rsid w:val="00A66D77"/>
    <w:rPr>
      <w:sz w:val="24"/>
    </w:rPr>
  </w:style>
  <w:style w:type="paragraph" w:customStyle="1" w:styleId="Style3">
    <w:name w:val="Style3"/>
    <w:basedOn w:val="Heading1"/>
    <w:rsid w:val="00A66D77"/>
    <w:rPr>
      <w:sz w:val="24"/>
    </w:rPr>
  </w:style>
  <w:style w:type="paragraph" w:customStyle="1" w:styleId="Style4">
    <w:name w:val="Style4"/>
    <w:basedOn w:val="Heading1"/>
    <w:next w:val="Heading1"/>
    <w:rsid w:val="00A66D77"/>
    <w:rPr>
      <w:sz w:val="24"/>
    </w:rPr>
  </w:style>
  <w:style w:type="paragraph" w:customStyle="1" w:styleId="Style5">
    <w:name w:val="Style5"/>
    <w:basedOn w:val="StyleHeading112ptBlue"/>
    <w:rsid w:val="00A66D77"/>
  </w:style>
  <w:style w:type="paragraph" w:customStyle="1" w:styleId="Heading2TNR12">
    <w:name w:val="Heading 2 TNR+12"/>
    <w:basedOn w:val="Normal"/>
    <w:rsid w:val="00A66D77"/>
    <w:pPr>
      <w:spacing w:line="360" w:lineRule="auto"/>
      <w:ind w:left="-360" w:right="-360"/>
    </w:pPr>
    <w:rPr>
      <w:b/>
    </w:rPr>
  </w:style>
  <w:style w:type="character" w:customStyle="1" w:styleId="Heading1Char">
    <w:name w:val="Heading 1 Char"/>
    <w:basedOn w:val="DefaultParagraphFont"/>
    <w:uiPriority w:val="9"/>
    <w:rsid w:val="00A66D77"/>
    <w:rPr>
      <w:rFonts w:ascii="Arial" w:hAnsi="Arial"/>
      <w:b/>
      <w:caps/>
      <w:kern w:val="28"/>
      <w:lang w:val="en-US" w:eastAsia="en-US" w:bidi="ar-SA"/>
    </w:rPr>
  </w:style>
  <w:style w:type="character" w:customStyle="1" w:styleId="Heading3Char">
    <w:name w:val="Heading 3 Char"/>
    <w:basedOn w:val="DefaultParagraphFont"/>
    <w:link w:val="Heading3"/>
    <w:uiPriority w:val="9"/>
    <w:rsid w:val="00B5123E"/>
    <w:rPr>
      <w:b/>
      <w:bCs/>
      <w:sz w:val="27"/>
      <w:szCs w:val="27"/>
    </w:rPr>
  </w:style>
  <w:style w:type="paragraph" w:customStyle="1" w:styleId="byline">
    <w:name w:val="byline"/>
    <w:basedOn w:val="Normal"/>
    <w:rsid w:val="00B5123E"/>
    <w:pPr>
      <w:spacing w:before="100" w:beforeAutospacing="1" w:after="100" w:afterAutospacing="1"/>
    </w:pPr>
  </w:style>
  <w:style w:type="character" w:customStyle="1" w:styleId="apple-converted-space">
    <w:name w:val="apple-converted-space"/>
    <w:basedOn w:val="DefaultParagraphFont"/>
    <w:rsid w:val="00B5123E"/>
  </w:style>
  <w:style w:type="character" w:styleId="Hyperlink">
    <w:name w:val="Hyperlink"/>
    <w:basedOn w:val="DefaultParagraphFont"/>
    <w:uiPriority w:val="99"/>
    <w:unhideWhenUsed/>
    <w:rsid w:val="00B5123E"/>
    <w:rPr>
      <w:color w:val="0000FF"/>
      <w:u w:val="single"/>
    </w:rPr>
  </w:style>
  <w:style w:type="character" w:customStyle="1" w:styleId="Date1">
    <w:name w:val="Date1"/>
    <w:basedOn w:val="DefaultParagraphFont"/>
    <w:rsid w:val="00B5123E"/>
  </w:style>
  <w:style w:type="character" w:customStyle="1" w:styleId="time">
    <w:name w:val="time"/>
    <w:basedOn w:val="DefaultParagraphFont"/>
    <w:rsid w:val="00B5123E"/>
  </w:style>
  <w:style w:type="character" w:customStyle="1" w:styleId="total">
    <w:name w:val="total"/>
    <w:basedOn w:val="DefaultParagraphFont"/>
    <w:rsid w:val="00B5123E"/>
  </w:style>
  <w:style w:type="character" w:customStyle="1" w:styleId="rightsnotice">
    <w:name w:val="rightsnotice"/>
    <w:basedOn w:val="DefaultParagraphFont"/>
    <w:rsid w:val="00B5123E"/>
  </w:style>
  <w:style w:type="paragraph" w:styleId="NormalWeb">
    <w:name w:val="Normal (Web)"/>
    <w:basedOn w:val="Normal"/>
    <w:uiPriority w:val="99"/>
    <w:unhideWhenUsed/>
    <w:rsid w:val="00B5123E"/>
    <w:pPr>
      <w:spacing w:before="100" w:beforeAutospacing="1" w:after="100" w:afterAutospacing="1"/>
    </w:pPr>
  </w:style>
  <w:style w:type="character" w:styleId="Emphasis">
    <w:name w:val="Emphasis"/>
    <w:basedOn w:val="DefaultParagraphFont"/>
    <w:uiPriority w:val="20"/>
    <w:qFormat/>
    <w:rsid w:val="00B5123E"/>
    <w:rPr>
      <w:i/>
      <w:iCs/>
    </w:rPr>
  </w:style>
  <w:style w:type="paragraph" w:styleId="BalloonText">
    <w:name w:val="Balloon Text"/>
    <w:basedOn w:val="Normal"/>
    <w:link w:val="BalloonTextChar"/>
    <w:rsid w:val="00B5123E"/>
    <w:rPr>
      <w:rFonts w:ascii="Tahoma" w:hAnsi="Tahoma" w:cs="Tahoma"/>
      <w:sz w:val="16"/>
      <w:szCs w:val="16"/>
    </w:rPr>
  </w:style>
  <w:style w:type="character" w:customStyle="1" w:styleId="BalloonTextChar">
    <w:name w:val="Balloon Text Char"/>
    <w:basedOn w:val="DefaultParagraphFont"/>
    <w:link w:val="BalloonText"/>
    <w:rsid w:val="00B5123E"/>
    <w:rPr>
      <w:rFonts w:ascii="Tahoma" w:hAnsi="Tahoma" w:cs="Tahoma"/>
      <w:sz w:val="16"/>
      <w:szCs w:val="16"/>
    </w:rPr>
  </w:style>
  <w:style w:type="character" w:styleId="FollowedHyperlink">
    <w:name w:val="FollowedHyperlink"/>
    <w:basedOn w:val="DefaultParagraphFont"/>
    <w:rsid w:val="008E03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uiPriority w:val="9"/>
    <w:qFormat/>
    <w:rsid w:val="00A66D77"/>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B51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Blue">
    <w:name w:val="Style Heading 1 + 12 pt Blue"/>
    <w:basedOn w:val="Heading1"/>
    <w:rsid w:val="00A66D77"/>
    <w:rPr>
      <w:sz w:val="24"/>
    </w:rPr>
  </w:style>
  <w:style w:type="paragraph" w:customStyle="1" w:styleId="Style2">
    <w:name w:val="Style2"/>
    <w:basedOn w:val="Heading1"/>
    <w:next w:val="Heading1"/>
    <w:rsid w:val="00A66D77"/>
    <w:rPr>
      <w:sz w:val="24"/>
    </w:rPr>
  </w:style>
  <w:style w:type="paragraph" w:customStyle="1" w:styleId="Style3">
    <w:name w:val="Style3"/>
    <w:basedOn w:val="Heading1"/>
    <w:rsid w:val="00A66D77"/>
    <w:rPr>
      <w:sz w:val="24"/>
    </w:rPr>
  </w:style>
  <w:style w:type="paragraph" w:customStyle="1" w:styleId="Style4">
    <w:name w:val="Style4"/>
    <w:basedOn w:val="Heading1"/>
    <w:next w:val="Heading1"/>
    <w:rsid w:val="00A66D77"/>
    <w:rPr>
      <w:sz w:val="24"/>
    </w:rPr>
  </w:style>
  <w:style w:type="paragraph" w:customStyle="1" w:styleId="Style5">
    <w:name w:val="Style5"/>
    <w:basedOn w:val="StyleHeading112ptBlue"/>
    <w:rsid w:val="00A66D77"/>
  </w:style>
  <w:style w:type="paragraph" w:customStyle="1" w:styleId="Heading2TNR12">
    <w:name w:val="Heading 2 TNR+12"/>
    <w:basedOn w:val="Normal"/>
    <w:rsid w:val="00A66D77"/>
    <w:pPr>
      <w:spacing w:line="360" w:lineRule="auto"/>
      <w:ind w:left="-360" w:right="-360"/>
    </w:pPr>
    <w:rPr>
      <w:b/>
    </w:rPr>
  </w:style>
  <w:style w:type="character" w:customStyle="1" w:styleId="Heading1Char">
    <w:name w:val="Heading 1 Char"/>
    <w:basedOn w:val="DefaultParagraphFont"/>
    <w:uiPriority w:val="9"/>
    <w:rsid w:val="00A66D77"/>
    <w:rPr>
      <w:rFonts w:ascii="Arial" w:hAnsi="Arial"/>
      <w:b/>
      <w:caps/>
      <w:kern w:val="28"/>
      <w:lang w:val="en-US" w:eastAsia="en-US" w:bidi="ar-SA"/>
    </w:rPr>
  </w:style>
  <w:style w:type="character" w:customStyle="1" w:styleId="Heading3Char">
    <w:name w:val="Heading 3 Char"/>
    <w:basedOn w:val="DefaultParagraphFont"/>
    <w:link w:val="Heading3"/>
    <w:uiPriority w:val="9"/>
    <w:rsid w:val="00B5123E"/>
    <w:rPr>
      <w:b/>
      <w:bCs/>
      <w:sz w:val="27"/>
      <w:szCs w:val="27"/>
    </w:rPr>
  </w:style>
  <w:style w:type="paragraph" w:customStyle="1" w:styleId="byline">
    <w:name w:val="byline"/>
    <w:basedOn w:val="Normal"/>
    <w:rsid w:val="00B5123E"/>
    <w:pPr>
      <w:spacing w:before="100" w:beforeAutospacing="1" w:after="100" w:afterAutospacing="1"/>
    </w:pPr>
  </w:style>
  <w:style w:type="character" w:customStyle="1" w:styleId="apple-converted-space">
    <w:name w:val="apple-converted-space"/>
    <w:basedOn w:val="DefaultParagraphFont"/>
    <w:rsid w:val="00B5123E"/>
  </w:style>
  <w:style w:type="character" w:styleId="Hyperlink">
    <w:name w:val="Hyperlink"/>
    <w:basedOn w:val="DefaultParagraphFont"/>
    <w:uiPriority w:val="99"/>
    <w:unhideWhenUsed/>
    <w:rsid w:val="00B5123E"/>
    <w:rPr>
      <w:color w:val="0000FF"/>
      <w:u w:val="single"/>
    </w:rPr>
  </w:style>
  <w:style w:type="character" w:customStyle="1" w:styleId="Date1">
    <w:name w:val="Date1"/>
    <w:basedOn w:val="DefaultParagraphFont"/>
    <w:rsid w:val="00B5123E"/>
  </w:style>
  <w:style w:type="character" w:customStyle="1" w:styleId="time">
    <w:name w:val="time"/>
    <w:basedOn w:val="DefaultParagraphFont"/>
    <w:rsid w:val="00B5123E"/>
  </w:style>
  <w:style w:type="character" w:customStyle="1" w:styleId="total">
    <w:name w:val="total"/>
    <w:basedOn w:val="DefaultParagraphFont"/>
    <w:rsid w:val="00B5123E"/>
  </w:style>
  <w:style w:type="character" w:customStyle="1" w:styleId="rightsnotice">
    <w:name w:val="rightsnotice"/>
    <w:basedOn w:val="DefaultParagraphFont"/>
    <w:rsid w:val="00B5123E"/>
  </w:style>
  <w:style w:type="paragraph" w:styleId="NormalWeb">
    <w:name w:val="Normal (Web)"/>
    <w:basedOn w:val="Normal"/>
    <w:uiPriority w:val="99"/>
    <w:unhideWhenUsed/>
    <w:rsid w:val="00B5123E"/>
    <w:pPr>
      <w:spacing w:before="100" w:beforeAutospacing="1" w:after="100" w:afterAutospacing="1"/>
    </w:pPr>
  </w:style>
  <w:style w:type="character" w:styleId="Emphasis">
    <w:name w:val="Emphasis"/>
    <w:basedOn w:val="DefaultParagraphFont"/>
    <w:uiPriority w:val="20"/>
    <w:qFormat/>
    <w:rsid w:val="00B5123E"/>
    <w:rPr>
      <w:i/>
      <w:iCs/>
    </w:rPr>
  </w:style>
  <w:style w:type="paragraph" w:styleId="BalloonText">
    <w:name w:val="Balloon Text"/>
    <w:basedOn w:val="Normal"/>
    <w:link w:val="BalloonTextChar"/>
    <w:rsid w:val="00B5123E"/>
    <w:rPr>
      <w:rFonts w:ascii="Tahoma" w:hAnsi="Tahoma" w:cs="Tahoma"/>
      <w:sz w:val="16"/>
      <w:szCs w:val="16"/>
    </w:rPr>
  </w:style>
  <w:style w:type="character" w:customStyle="1" w:styleId="BalloonTextChar">
    <w:name w:val="Balloon Text Char"/>
    <w:basedOn w:val="DefaultParagraphFont"/>
    <w:link w:val="BalloonText"/>
    <w:rsid w:val="00B5123E"/>
    <w:rPr>
      <w:rFonts w:ascii="Tahoma" w:hAnsi="Tahoma" w:cs="Tahoma"/>
      <w:sz w:val="16"/>
      <w:szCs w:val="16"/>
    </w:rPr>
  </w:style>
  <w:style w:type="character" w:styleId="FollowedHyperlink">
    <w:name w:val="FollowedHyperlink"/>
    <w:basedOn w:val="DefaultParagraphFont"/>
    <w:rsid w:val="008E03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38470">
      <w:bodyDiv w:val="1"/>
      <w:marLeft w:val="0"/>
      <w:marRight w:val="0"/>
      <w:marTop w:val="0"/>
      <w:marBottom w:val="0"/>
      <w:divBdr>
        <w:top w:val="none" w:sz="0" w:space="0" w:color="auto"/>
        <w:left w:val="none" w:sz="0" w:space="0" w:color="auto"/>
        <w:bottom w:val="none" w:sz="0" w:space="0" w:color="auto"/>
        <w:right w:val="none" w:sz="0" w:space="0" w:color="auto"/>
      </w:divBdr>
      <w:divsChild>
        <w:div w:id="35586604">
          <w:marLeft w:val="0"/>
          <w:marRight w:val="0"/>
          <w:marTop w:val="0"/>
          <w:marBottom w:val="0"/>
          <w:divBdr>
            <w:top w:val="none" w:sz="0" w:space="0" w:color="auto"/>
            <w:left w:val="none" w:sz="0" w:space="0" w:color="auto"/>
            <w:bottom w:val="none" w:sz="0" w:space="0" w:color="auto"/>
            <w:right w:val="none" w:sz="0" w:space="0" w:color="auto"/>
          </w:divBdr>
        </w:div>
        <w:div w:id="45761037">
          <w:marLeft w:val="0"/>
          <w:marRight w:val="0"/>
          <w:marTop w:val="0"/>
          <w:marBottom w:val="0"/>
          <w:divBdr>
            <w:top w:val="none" w:sz="0" w:space="0" w:color="auto"/>
            <w:left w:val="none" w:sz="0" w:space="0" w:color="auto"/>
            <w:bottom w:val="none" w:sz="0" w:space="0" w:color="auto"/>
            <w:right w:val="none" w:sz="0" w:space="0" w:color="auto"/>
          </w:divBdr>
          <w:divsChild>
            <w:div w:id="564611642">
              <w:marLeft w:val="0"/>
              <w:marRight w:val="0"/>
              <w:marTop w:val="0"/>
              <w:marBottom w:val="257"/>
              <w:divBdr>
                <w:top w:val="none" w:sz="0" w:space="0" w:color="auto"/>
                <w:left w:val="none" w:sz="0" w:space="0" w:color="auto"/>
                <w:bottom w:val="none" w:sz="0" w:space="0" w:color="auto"/>
                <w:right w:val="none" w:sz="0" w:space="0" w:color="auto"/>
              </w:divBdr>
              <w:divsChild>
                <w:div w:id="1334142737">
                  <w:marLeft w:val="0"/>
                  <w:marRight w:val="0"/>
                  <w:marTop w:val="0"/>
                  <w:marBottom w:val="0"/>
                  <w:divBdr>
                    <w:top w:val="none" w:sz="0" w:space="0" w:color="auto"/>
                    <w:left w:val="none" w:sz="0" w:space="0" w:color="auto"/>
                    <w:bottom w:val="none" w:sz="0" w:space="0" w:color="auto"/>
                    <w:right w:val="none" w:sz="0" w:space="0" w:color="auto"/>
                  </w:divBdr>
                </w:div>
              </w:divsChild>
            </w:div>
            <w:div w:id="982850238">
              <w:marLeft w:val="0"/>
              <w:marRight w:val="0"/>
              <w:marTop w:val="0"/>
              <w:marBottom w:val="0"/>
              <w:divBdr>
                <w:top w:val="none" w:sz="0" w:space="0" w:color="auto"/>
                <w:left w:val="none" w:sz="0" w:space="0" w:color="auto"/>
                <w:bottom w:val="none" w:sz="0" w:space="0" w:color="auto"/>
                <w:right w:val="none" w:sz="0" w:space="0" w:color="auto"/>
              </w:divBdr>
            </w:div>
          </w:divsChild>
        </w:div>
        <w:div w:id="2047674401">
          <w:marLeft w:val="0"/>
          <w:marRight w:val="0"/>
          <w:marTop w:val="0"/>
          <w:marBottom w:val="0"/>
          <w:divBdr>
            <w:top w:val="none" w:sz="0" w:space="0" w:color="auto"/>
            <w:left w:val="none" w:sz="0" w:space="0" w:color="auto"/>
            <w:bottom w:val="none" w:sz="0" w:space="0" w:color="auto"/>
            <w:right w:val="none" w:sz="0" w:space="0" w:color="auto"/>
          </w:divBdr>
          <w:divsChild>
            <w:div w:id="1202210213">
              <w:marLeft w:val="0"/>
              <w:marRight w:val="0"/>
              <w:marTop w:val="375"/>
              <w:marBottom w:val="405"/>
              <w:divBdr>
                <w:top w:val="none" w:sz="0" w:space="0" w:color="auto"/>
                <w:left w:val="none" w:sz="0" w:space="0" w:color="auto"/>
                <w:bottom w:val="none" w:sz="0" w:space="0" w:color="auto"/>
                <w:right w:val="none" w:sz="0" w:space="0" w:color="auto"/>
              </w:divBdr>
              <w:divsChild>
                <w:div w:id="804542944">
                  <w:marLeft w:val="1320"/>
                  <w:marRight w:val="1695"/>
                  <w:marTop w:val="0"/>
                  <w:marBottom w:val="0"/>
                  <w:divBdr>
                    <w:top w:val="none" w:sz="0" w:space="0" w:color="auto"/>
                    <w:left w:val="none" w:sz="0" w:space="0" w:color="auto"/>
                    <w:bottom w:val="none" w:sz="0" w:space="0" w:color="auto"/>
                    <w:right w:val="none" w:sz="0" w:space="0" w:color="auto"/>
                  </w:divBdr>
                  <w:divsChild>
                    <w:div w:id="1876968147">
                      <w:marLeft w:val="0"/>
                      <w:marRight w:val="0"/>
                      <w:marTop w:val="0"/>
                      <w:marBottom w:val="0"/>
                      <w:divBdr>
                        <w:top w:val="none" w:sz="0" w:space="0" w:color="auto"/>
                        <w:left w:val="none" w:sz="0" w:space="0" w:color="auto"/>
                        <w:bottom w:val="none" w:sz="0" w:space="0" w:color="auto"/>
                        <w:right w:val="none" w:sz="0" w:space="0" w:color="auto"/>
                      </w:divBdr>
                      <w:divsChild>
                        <w:div w:id="3309852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4219">
          <w:marLeft w:val="0"/>
          <w:marRight w:val="0"/>
          <w:marTop w:val="450"/>
          <w:marBottom w:val="450"/>
          <w:divBdr>
            <w:top w:val="none" w:sz="0" w:space="0" w:color="auto"/>
            <w:left w:val="none" w:sz="0" w:space="0" w:color="auto"/>
            <w:bottom w:val="none" w:sz="0" w:space="0" w:color="auto"/>
            <w:right w:val="none" w:sz="0" w:space="0" w:color="auto"/>
          </w:divBdr>
          <w:divsChild>
            <w:div w:id="1480490031">
              <w:marLeft w:val="0"/>
              <w:marRight w:val="0"/>
              <w:marTop w:val="555"/>
              <w:marBottom w:val="600"/>
              <w:divBdr>
                <w:top w:val="none" w:sz="0" w:space="0" w:color="auto"/>
                <w:left w:val="none" w:sz="0" w:space="0" w:color="auto"/>
                <w:bottom w:val="none" w:sz="0" w:space="0" w:color="auto"/>
                <w:right w:val="none" w:sz="0" w:space="0" w:color="auto"/>
              </w:divBdr>
              <w:divsChild>
                <w:div w:id="1681201501">
                  <w:marLeft w:val="0"/>
                  <w:marRight w:val="0"/>
                  <w:marTop w:val="0"/>
                  <w:marBottom w:val="0"/>
                  <w:divBdr>
                    <w:top w:val="none" w:sz="0" w:space="0" w:color="auto"/>
                    <w:left w:val="none" w:sz="0" w:space="0" w:color="auto"/>
                    <w:bottom w:val="none" w:sz="0" w:space="0" w:color="auto"/>
                    <w:right w:val="none" w:sz="0" w:space="0" w:color="auto"/>
                  </w:divBdr>
                </w:div>
                <w:div w:id="308167910">
                  <w:marLeft w:val="0"/>
                  <w:marRight w:val="0"/>
                  <w:marTop w:val="0"/>
                  <w:marBottom w:val="0"/>
                  <w:divBdr>
                    <w:top w:val="none" w:sz="0" w:space="0" w:color="auto"/>
                    <w:left w:val="none" w:sz="0" w:space="0" w:color="auto"/>
                    <w:bottom w:val="none" w:sz="0" w:space="0" w:color="auto"/>
                    <w:right w:val="none" w:sz="0" w:space="0" w:color="auto"/>
                  </w:divBdr>
                  <w:divsChild>
                    <w:div w:id="4437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7332">
              <w:marLeft w:val="1311"/>
              <w:marRight w:val="225"/>
              <w:marTop w:val="0"/>
              <w:marBottom w:val="405"/>
              <w:divBdr>
                <w:top w:val="none" w:sz="0" w:space="0" w:color="auto"/>
                <w:left w:val="none" w:sz="0" w:space="0" w:color="auto"/>
                <w:bottom w:val="none" w:sz="0" w:space="0" w:color="auto"/>
                <w:right w:val="none" w:sz="0" w:space="0" w:color="auto"/>
              </w:divBdr>
              <w:divsChild>
                <w:div w:id="1719668283">
                  <w:marLeft w:val="0"/>
                  <w:marRight w:val="0"/>
                  <w:marTop w:val="0"/>
                  <w:marBottom w:val="0"/>
                  <w:divBdr>
                    <w:top w:val="none" w:sz="0" w:space="0" w:color="auto"/>
                    <w:left w:val="none" w:sz="0" w:space="0" w:color="auto"/>
                    <w:bottom w:val="none" w:sz="0" w:space="0" w:color="auto"/>
                    <w:right w:val="none" w:sz="0" w:space="0" w:color="auto"/>
                  </w:divBdr>
                  <w:divsChild>
                    <w:div w:id="9161332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9512880">
              <w:marLeft w:val="1311"/>
              <w:marRight w:val="225"/>
              <w:marTop w:val="0"/>
              <w:marBottom w:val="405"/>
              <w:divBdr>
                <w:top w:val="none" w:sz="0" w:space="0" w:color="auto"/>
                <w:left w:val="none" w:sz="0" w:space="0" w:color="auto"/>
                <w:bottom w:val="none" w:sz="0" w:space="0" w:color="auto"/>
                <w:right w:val="none" w:sz="0" w:space="0" w:color="auto"/>
              </w:divBdr>
              <w:divsChild>
                <w:div w:id="1893223600">
                  <w:marLeft w:val="0"/>
                  <w:marRight w:val="0"/>
                  <w:marTop w:val="0"/>
                  <w:marBottom w:val="0"/>
                  <w:divBdr>
                    <w:top w:val="none" w:sz="0" w:space="0" w:color="auto"/>
                    <w:left w:val="none" w:sz="0" w:space="0" w:color="auto"/>
                    <w:bottom w:val="none" w:sz="0" w:space="0" w:color="auto"/>
                    <w:right w:val="none" w:sz="0" w:space="0" w:color="auto"/>
                  </w:divBdr>
                  <w:divsChild>
                    <w:div w:id="7978406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6281">
      <w:bodyDiv w:val="1"/>
      <w:marLeft w:val="0"/>
      <w:marRight w:val="0"/>
      <w:marTop w:val="0"/>
      <w:marBottom w:val="0"/>
      <w:divBdr>
        <w:top w:val="none" w:sz="0" w:space="0" w:color="auto"/>
        <w:left w:val="none" w:sz="0" w:space="0" w:color="auto"/>
        <w:bottom w:val="none" w:sz="0" w:space="0" w:color="auto"/>
        <w:right w:val="none" w:sz="0" w:space="0" w:color="auto"/>
      </w:divBdr>
      <w:divsChild>
        <w:div w:id="802845172">
          <w:marLeft w:val="0"/>
          <w:marRight w:val="0"/>
          <w:marTop w:val="0"/>
          <w:marBottom w:val="0"/>
          <w:divBdr>
            <w:top w:val="none" w:sz="0" w:space="0" w:color="auto"/>
            <w:left w:val="none" w:sz="0" w:space="0" w:color="auto"/>
            <w:bottom w:val="none" w:sz="0" w:space="0" w:color="auto"/>
            <w:right w:val="none" w:sz="0" w:space="0" w:color="auto"/>
          </w:divBdr>
        </w:div>
        <w:div w:id="1100875941">
          <w:marLeft w:val="0"/>
          <w:marRight w:val="0"/>
          <w:marTop w:val="0"/>
          <w:marBottom w:val="0"/>
          <w:divBdr>
            <w:top w:val="none" w:sz="0" w:space="0" w:color="auto"/>
            <w:left w:val="none" w:sz="0" w:space="0" w:color="auto"/>
            <w:bottom w:val="none" w:sz="0" w:space="0" w:color="auto"/>
            <w:right w:val="none" w:sz="0" w:space="0" w:color="auto"/>
          </w:divBdr>
          <w:divsChild>
            <w:div w:id="1314219366">
              <w:marLeft w:val="0"/>
              <w:marRight w:val="0"/>
              <w:marTop w:val="0"/>
              <w:marBottom w:val="257"/>
              <w:divBdr>
                <w:top w:val="none" w:sz="0" w:space="0" w:color="auto"/>
                <w:left w:val="none" w:sz="0" w:space="0" w:color="auto"/>
                <w:bottom w:val="none" w:sz="0" w:space="0" w:color="auto"/>
                <w:right w:val="none" w:sz="0" w:space="0" w:color="auto"/>
              </w:divBdr>
              <w:divsChild>
                <w:div w:id="981084575">
                  <w:marLeft w:val="0"/>
                  <w:marRight w:val="0"/>
                  <w:marTop w:val="0"/>
                  <w:marBottom w:val="0"/>
                  <w:divBdr>
                    <w:top w:val="none" w:sz="0" w:space="0" w:color="auto"/>
                    <w:left w:val="none" w:sz="0" w:space="0" w:color="auto"/>
                    <w:bottom w:val="none" w:sz="0" w:space="0" w:color="auto"/>
                    <w:right w:val="none" w:sz="0" w:space="0" w:color="auto"/>
                  </w:divBdr>
                </w:div>
              </w:divsChild>
            </w:div>
            <w:div w:id="234173278">
              <w:marLeft w:val="0"/>
              <w:marRight w:val="0"/>
              <w:marTop w:val="0"/>
              <w:marBottom w:val="0"/>
              <w:divBdr>
                <w:top w:val="none" w:sz="0" w:space="0" w:color="auto"/>
                <w:left w:val="none" w:sz="0" w:space="0" w:color="auto"/>
                <w:bottom w:val="none" w:sz="0" w:space="0" w:color="auto"/>
                <w:right w:val="none" w:sz="0" w:space="0" w:color="auto"/>
              </w:divBdr>
            </w:div>
          </w:divsChild>
        </w:div>
        <w:div w:id="444153314">
          <w:marLeft w:val="0"/>
          <w:marRight w:val="0"/>
          <w:marTop w:val="0"/>
          <w:marBottom w:val="0"/>
          <w:divBdr>
            <w:top w:val="none" w:sz="0" w:space="0" w:color="auto"/>
            <w:left w:val="none" w:sz="0" w:space="0" w:color="auto"/>
            <w:bottom w:val="none" w:sz="0" w:space="0" w:color="auto"/>
            <w:right w:val="none" w:sz="0" w:space="0" w:color="auto"/>
          </w:divBdr>
          <w:divsChild>
            <w:div w:id="621308973">
              <w:marLeft w:val="0"/>
              <w:marRight w:val="0"/>
              <w:marTop w:val="375"/>
              <w:marBottom w:val="405"/>
              <w:divBdr>
                <w:top w:val="none" w:sz="0" w:space="0" w:color="auto"/>
                <w:left w:val="none" w:sz="0" w:space="0" w:color="auto"/>
                <w:bottom w:val="none" w:sz="0" w:space="0" w:color="auto"/>
                <w:right w:val="none" w:sz="0" w:space="0" w:color="auto"/>
              </w:divBdr>
              <w:divsChild>
                <w:div w:id="280245">
                  <w:marLeft w:val="1320"/>
                  <w:marRight w:val="1695"/>
                  <w:marTop w:val="0"/>
                  <w:marBottom w:val="0"/>
                  <w:divBdr>
                    <w:top w:val="none" w:sz="0" w:space="0" w:color="auto"/>
                    <w:left w:val="none" w:sz="0" w:space="0" w:color="auto"/>
                    <w:bottom w:val="none" w:sz="0" w:space="0" w:color="auto"/>
                    <w:right w:val="none" w:sz="0" w:space="0" w:color="auto"/>
                  </w:divBdr>
                  <w:divsChild>
                    <w:div w:id="1562130196">
                      <w:marLeft w:val="0"/>
                      <w:marRight w:val="0"/>
                      <w:marTop w:val="0"/>
                      <w:marBottom w:val="0"/>
                      <w:divBdr>
                        <w:top w:val="none" w:sz="0" w:space="0" w:color="auto"/>
                        <w:left w:val="none" w:sz="0" w:space="0" w:color="auto"/>
                        <w:bottom w:val="none" w:sz="0" w:space="0" w:color="auto"/>
                        <w:right w:val="none" w:sz="0" w:space="0" w:color="auto"/>
                      </w:divBdr>
                      <w:divsChild>
                        <w:div w:id="55974879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82777">
          <w:marLeft w:val="0"/>
          <w:marRight w:val="0"/>
          <w:marTop w:val="450"/>
          <w:marBottom w:val="450"/>
          <w:divBdr>
            <w:top w:val="none" w:sz="0" w:space="0" w:color="auto"/>
            <w:left w:val="none" w:sz="0" w:space="0" w:color="auto"/>
            <w:bottom w:val="none" w:sz="0" w:space="0" w:color="auto"/>
            <w:right w:val="none" w:sz="0" w:space="0" w:color="auto"/>
          </w:divBdr>
          <w:divsChild>
            <w:div w:id="781463792">
              <w:marLeft w:val="0"/>
              <w:marRight w:val="0"/>
              <w:marTop w:val="555"/>
              <w:marBottom w:val="600"/>
              <w:divBdr>
                <w:top w:val="none" w:sz="0" w:space="0" w:color="auto"/>
                <w:left w:val="none" w:sz="0" w:space="0" w:color="auto"/>
                <w:bottom w:val="none" w:sz="0" w:space="0" w:color="auto"/>
                <w:right w:val="none" w:sz="0" w:space="0" w:color="auto"/>
              </w:divBdr>
              <w:divsChild>
                <w:div w:id="6540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programs/morning-edition/" TargetMode="External"/><Relationship Id="rId13" Type="http://schemas.openxmlformats.org/officeDocument/2006/relationships/hyperlink" Target="http://cpx.sagepub.com/content/early/2013/04/15/2167702613485075.abstract" TargetMode="External"/><Relationship Id="rId18" Type="http://schemas.openxmlformats.org/officeDocument/2006/relationships/hyperlink" Target="javascript:NPR.Player.openPlayer(193884835,%20195087201,%20null,%20NPR.Player.Action.ADD_TO_PLAYLIST,%20NPR.Player.Type.STORY,%20'0')" TargetMode="External"/><Relationship Id="rId26" Type="http://schemas.openxmlformats.org/officeDocument/2006/relationships/hyperlink" Target="http://www.alz.org/dementia/vascular-dementia-symptoms.asp" TargetMode="External"/><Relationship Id="rId39" Type="http://schemas.openxmlformats.org/officeDocument/2006/relationships/hyperlink" Target="http://www.britannica.com/EBchecked/topic/266609/hippocampus" TargetMode="External"/><Relationship Id="rId3" Type="http://schemas.microsoft.com/office/2007/relationships/stylesWithEffects" Target="stylesWithEffects.xml"/><Relationship Id="rId21" Type="http://schemas.openxmlformats.org/officeDocument/2006/relationships/image" Target="media/image2.jpeg"/><Relationship Id="rId34" Type="http://schemas.openxmlformats.org/officeDocument/2006/relationships/hyperlink" Target="http://www.ncbi.nlm.nih.gov/pubmed/21098983" TargetMode="External"/><Relationship Id="rId42" Type="http://schemas.openxmlformats.org/officeDocument/2006/relationships/fontTable" Target="fontTable.xml"/><Relationship Id="rId7" Type="http://schemas.openxmlformats.org/officeDocument/2006/relationships/hyperlink" Target="javascript:NPR.Player.openPlayer(193483931,%20195087199,%20null,%20NPR.Player.Action.PLAY_NOW,%20NPR.Player.Type.STORY,%20'0')" TargetMode="External"/><Relationship Id="rId12" Type="http://schemas.openxmlformats.org/officeDocument/2006/relationships/image" Target="media/image1.jpeg"/><Relationship Id="rId17" Type="http://schemas.openxmlformats.org/officeDocument/2006/relationships/hyperlink" Target="http://www.npr.org/programs/morning-edition/" TargetMode="External"/><Relationship Id="rId25" Type="http://schemas.openxmlformats.org/officeDocument/2006/relationships/hyperlink" Target="http://www.alz.org/alzheimers_disease_what_is_alzheimers.asp" TargetMode="External"/><Relationship Id="rId33" Type="http://schemas.openxmlformats.org/officeDocument/2006/relationships/hyperlink" Target="http://www.npr.org/templates/story/story.php?storyId=92975996" TargetMode="External"/><Relationship Id="rId38" Type="http://schemas.openxmlformats.org/officeDocument/2006/relationships/hyperlink" Target="http://www.npr.org/blogs/health/2012/08/27/159983037/sleepless-nights-may-put-the-aging-brain-at-risk-of-dementia" TargetMode="External"/><Relationship Id="rId2" Type="http://schemas.openxmlformats.org/officeDocument/2006/relationships/styles" Target="styles.xml"/><Relationship Id="rId16" Type="http://schemas.openxmlformats.org/officeDocument/2006/relationships/hyperlink" Target="javascript:NPR.Player.openPlayer(193884835,%20195087201,%20null,%20NPR.Player.Action.PLAY_NOW,%20NPR.Player.Type.STORY,%20'0')" TargetMode="External"/><Relationship Id="rId20" Type="http://schemas.openxmlformats.org/officeDocument/2006/relationships/hyperlink" Target="javascript:;" TargetMode="External"/><Relationship Id="rId29" Type="http://schemas.openxmlformats.org/officeDocument/2006/relationships/hyperlink" Target="http://www.npr.org/blogs/health/2013/04/15/176920391/how-exercise-and-other-activities-beat-back-dementia" TargetMode="External"/><Relationship Id="rId41" Type="http://schemas.openxmlformats.org/officeDocument/2006/relationships/hyperlink" Target="http://www.healthpolicyinstitute.pitt.edu/node/867" TargetMode="External"/><Relationship Id="rId1" Type="http://schemas.openxmlformats.org/officeDocument/2006/relationships/numbering" Target="numbering.xml"/><Relationship Id="rId6" Type="http://schemas.openxmlformats.org/officeDocument/2006/relationships/hyperlink" Target="http://www.npr.org/people/137765146/shankar-vedantam" TargetMode="External"/><Relationship Id="rId11" Type="http://schemas.openxmlformats.org/officeDocument/2006/relationships/hyperlink" Target="javascript:;" TargetMode="External"/><Relationship Id="rId24" Type="http://schemas.openxmlformats.org/officeDocument/2006/relationships/hyperlink" Target="http://www.psychiatry.pitt.edu/person/meryl-butters-phd" TargetMode="External"/><Relationship Id="rId32" Type="http://schemas.openxmlformats.org/officeDocument/2006/relationships/hyperlink" Target="http://www.npr.org/blogs/health/2013/04/15/176920391/how-exercise-and-other-activities-beat-back-dementia" TargetMode="External"/><Relationship Id="rId37" Type="http://schemas.openxmlformats.org/officeDocument/2006/relationships/hyperlink" Target="http://www.npr.org/blogs/health/" TargetMode="External"/><Relationship Id="rId40" Type="http://schemas.openxmlformats.org/officeDocument/2006/relationships/hyperlink" Target="http://www.ncbi.nlm.nih.gov/pubmed/10366636" TargetMode="External"/><Relationship Id="rId5" Type="http://schemas.openxmlformats.org/officeDocument/2006/relationships/webSettings" Target="webSettings.xml"/><Relationship Id="rId15" Type="http://schemas.openxmlformats.org/officeDocument/2006/relationships/hyperlink" Target="http://www.npr.org/people/2100955/patti-neighmond" TargetMode="External"/><Relationship Id="rId23" Type="http://schemas.openxmlformats.org/officeDocument/2006/relationships/hyperlink" Target="http://www.ncbi.nlm.nih.gov/pubmed/16461859" TargetMode="External"/><Relationship Id="rId28" Type="http://schemas.openxmlformats.org/officeDocument/2006/relationships/hyperlink" Target="http://www.ncbi.nlm.nih.gov/pubmed/17705097" TargetMode="External"/><Relationship Id="rId36" Type="http://schemas.openxmlformats.org/officeDocument/2006/relationships/image" Target="media/image4.jpeg"/><Relationship Id="rId10" Type="http://schemas.openxmlformats.org/officeDocument/2006/relationships/hyperlink" Target="http://pd.npr.org/anon.npr-mp3/npr/me/2013/06/20130624_me_05.mp3?dl=1" TargetMode="External"/><Relationship Id="rId19" Type="http://schemas.openxmlformats.org/officeDocument/2006/relationships/hyperlink" Target="http://pd.npr.org/anon.npr-mp3/npr/me/2013/06/20130624_me_06.mp3?dl=1" TargetMode="External"/><Relationship Id="rId31" Type="http://schemas.openxmlformats.org/officeDocument/2006/relationships/hyperlink" Target="http://www.npr.org/blogs/health/" TargetMode="External"/><Relationship Id="rId4" Type="http://schemas.openxmlformats.org/officeDocument/2006/relationships/settings" Target="settings.xml"/><Relationship Id="rId9" Type="http://schemas.openxmlformats.org/officeDocument/2006/relationships/hyperlink" Target="javascript:NPR.Player.openPlayer(193483931,%20195087199,%20null,%20NPR.Player.Action.ADD_TO_PLAYLIST,%20NPR.Player.Type.STORY,%20'0')" TargetMode="External"/><Relationship Id="rId14" Type="http://schemas.openxmlformats.org/officeDocument/2006/relationships/hyperlink" Target="http://www.npr.org/blogs/health/2013/06/24/193884835/depression-may-increase-the-risk-of-dementia-later-on" TargetMode="External"/><Relationship Id="rId22" Type="http://schemas.openxmlformats.org/officeDocument/2006/relationships/hyperlink" Target="http://www.istockphoto.com/stock-photo-478182-widow-alone.php?st=693ec36" TargetMode="External"/><Relationship Id="rId27" Type="http://schemas.openxmlformats.org/officeDocument/2006/relationships/hyperlink" Target="http://bjp.rcpsych.org/content/202/5/329.abstract?sid=8d72d234-156f-44b0-b13f-fce09942f9dfhttp://bjp.rcpsych.org/content/202/5/329.abstract?sid=8d72d234-156f-44b0-b13f-fce09942f9df" TargetMode="External"/><Relationship Id="rId30" Type="http://schemas.openxmlformats.org/officeDocument/2006/relationships/image" Target="media/image3.jpeg"/><Relationship Id="rId35" Type="http://schemas.openxmlformats.org/officeDocument/2006/relationships/hyperlink" Target="http://www.npr.org/blogs/health/2012/08/27/159983037/sleepless-nights-may-put-the-aging-brain-at-risk-of-dementi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Palmer</dc:creator>
  <cp:lastModifiedBy>Ian Palmer</cp:lastModifiedBy>
  <cp:revision>7</cp:revision>
  <dcterms:created xsi:type="dcterms:W3CDTF">2013-06-24T17:52:00Z</dcterms:created>
  <dcterms:modified xsi:type="dcterms:W3CDTF">2013-06-28T00:51:00Z</dcterms:modified>
</cp:coreProperties>
</file>